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3277" w14:textId="4C975020" w:rsidR="00DD4819" w:rsidRPr="006B46D4" w:rsidRDefault="00EF4B01" w:rsidP="00AA6956">
      <w:pPr>
        <w:tabs>
          <w:tab w:val="center" w:pos="4511"/>
          <w:tab w:val="left" w:pos="8505"/>
        </w:tabs>
        <w:spacing w:after="0" w:line="240" w:lineRule="atLeast"/>
        <w:ind w:left="0" w:right="3" w:firstLine="0"/>
        <w:jc w:val="center"/>
        <w:rPr>
          <w:rFonts w:ascii="Century Gothic" w:hAnsi="Century Gothic"/>
          <w:szCs w:val="24"/>
        </w:rPr>
      </w:pPr>
      <w:r>
        <w:rPr>
          <w:rFonts w:ascii="Century Gothic" w:hAnsi="Century Gothic"/>
          <w:b/>
          <w:szCs w:val="24"/>
        </w:rPr>
        <w:t>R</w:t>
      </w:r>
      <w:r w:rsidR="00DD4819" w:rsidRPr="006B46D4">
        <w:rPr>
          <w:rFonts w:ascii="Century Gothic" w:hAnsi="Century Gothic"/>
          <w:b/>
          <w:szCs w:val="24"/>
        </w:rPr>
        <w:t>ÉGIMEN ORGÁNICO DEL</w:t>
      </w:r>
    </w:p>
    <w:p w14:paraId="7B52B1E1" w14:textId="77777777" w:rsidR="00626756" w:rsidRPr="006B46D4" w:rsidRDefault="00626756" w:rsidP="00AA6956">
      <w:pPr>
        <w:tabs>
          <w:tab w:val="left" w:pos="8505"/>
        </w:tabs>
        <w:spacing w:after="0" w:line="240" w:lineRule="atLeast"/>
        <w:ind w:left="2946" w:right="0" w:hanging="2946"/>
        <w:jc w:val="center"/>
        <w:rPr>
          <w:rFonts w:ascii="Century Gothic" w:hAnsi="Century Gothic"/>
          <w:b/>
          <w:szCs w:val="24"/>
        </w:rPr>
      </w:pPr>
      <w:r w:rsidRPr="006B46D4">
        <w:rPr>
          <w:rFonts w:ascii="Century Gothic" w:hAnsi="Century Gothic"/>
          <w:b/>
          <w:szCs w:val="24"/>
        </w:rPr>
        <w:t xml:space="preserve">MOVIMIENTO </w:t>
      </w:r>
      <w:r w:rsidR="00711752">
        <w:rPr>
          <w:rFonts w:ascii="Century Gothic" w:hAnsi="Century Gothic"/>
          <w:b/>
          <w:szCs w:val="24"/>
        </w:rPr>
        <w:t xml:space="preserve">POLÍTICO </w:t>
      </w:r>
      <w:r w:rsidRPr="006B46D4">
        <w:rPr>
          <w:rFonts w:ascii="Century Gothic" w:hAnsi="Century Gothic"/>
          <w:b/>
          <w:szCs w:val="24"/>
        </w:rPr>
        <w:t>PROVINCIAL</w:t>
      </w:r>
    </w:p>
    <w:p w14:paraId="2E7EFCDA" w14:textId="590E2391" w:rsidR="00DD4819" w:rsidRPr="006B46D4" w:rsidRDefault="00711752" w:rsidP="00AA6956">
      <w:pPr>
        <w:tabs>
          <w:tab w:val="left" w:pos="8505"/>
        </w:tabs>
        <w:spacing w:after="0" w:line="240" w:lineRule="atLeast"/>
        <w:ind w:left="2835" w:right="0" w:hanging="2946"/>
        <w:jc w:val="center"/>
        <w:rPr>
          <w:rFonts w:ascii="Century Gothic" w:hAnsi="Century Gothic"/>
          <w:szCs w:val="24"/>
        </w:rPr>
      </w:pPr>
      <w:r>
        <w:rPr>
          <w:rFonts w:ascii="Century Gothic" w:hAnsi="Century Gothic"/>
          <w:b/>
          <w:szCs w:val="24"/>
        </w:rPr>
        <w:t>“</w:t>
      </w:r>
      <w:r w:rsidR="00EB7FFC">
        <w:rPr>
          <w:rFonts w:ascii="Century Gothic" w:hAnsi="Century Gothic"/>
          <w:b/>
          <w:szCs w:val="24"/>
        </w:rPr>
        <w:t>FUTURO</w:t>
      </w:r>
      <w:r w:rsidR="004621A5">
        <w:rPr>
          <w:rFonts w:ascii="Century Gothic" w:hAnsi="Century Gothic"/>
          <w:b/>
          <w:szCs w:val="24"/>
        </w:rPr>
        <w:t xml:space="preserve"> PROGRESISTA</w:t>
      </w:r>
      <w:r w:rsidRPr="009E5497">
        <w:rPr>
          <w:rFonts w:ascii="Century Gothic" w:hAnsi="Century Gothic"/>
          <w:b/>
          <w:szCs w:val="24"/>
        </w:rPr>
        <w:t>”</w:t>
      </w:r>
    </w:p>
    <w:p w14:paraId="58B6F143" w14:textId="4962EE70" w:rsidR="00DD4819" w:rsidRDefault="00DD4819" w:rsidP="006B46D4">
      <w:pPr>
        <w:spacing w:after="0" w:line="240" w:lineRule="atLeast"/>
        <w:ind w:left="67" w:right="0" w:firstLine="0"/>
        <w:jc w:val="center"/>
        <w:rPr>
          <w:rFonts w:ascii="Century Gothic" w:hAnsi="Century Gothic"/>
          <w:b/>
          <w:szCs w:val="24"/>
        </w:rPr>
      </w:pPr>
      <w:r w:rsidRPr="006B46D4">
        <w:rPr>
          <w:rFonts w:ascii="Century Gothic" w:hAnsi="Century Gothic"/>
          <w:b/>
          <w:szCs w:val="24"/>
        </w:rPr>
        <w:t xml:space="preserve">  </w:t>
      </w:r>
    </w:p>
    <w:p w14:paraId="736212E7" w14:textId="603A3DCD" w:rsidR="00943EC6" w:rsidRPr="006B46D4" w:rsidRDefault="00943EC6" w:rsidP="006B46D4">
      <w:pPr>
        <w:spacing w:after="0" w:line="240" w:lineRule="atLeast"/>
        <w:ind w:left="67" w:right="0" w:firstLine="0"/>
        <w:jc w:val="center"/>
        <w:rPr>
          <w:rFonts w:ascii="Century Gothic" w:hAnsi="Century Gothic"/>
          <w:szCs w:val="24"/>
        </w:rPr>
      </w:pPr>
      <w:r>
        <w:rPr>
          <w:rFonts w:ascii="Century Gothic" w:hAnsi="Century Gothic"/>
          <w:b/>
          <w:szCs w:val="24"/>
        </w:rPr>
        <w:t>TITUTLO 1</w:t>
      </w:r>
    </w:p>
    <w:p w14:paraId="7D528EC6" w14:textId="20ED4D64" w:rsidR="00DD4819" w:rsidRPr="006B46D4" w:rsidRDefault="00DD4819" w:rsidP="00AA6956">
      <w:pPr>
        <w:spacing w:after="0" w:line="240" w:lineRule="atLeast"/>
        <w:ind w:left="0" w:right="109"/>
        <w:rPr>
          <w:rFonts w:ascii="Century Gothic" w:hAnsi="Century Gothic"/>
          <w:b/>
          <w:szCs w:val="24"/>
        </w:rPr>
      </w:pPr>
      <w:r w:rsidRPr="006B46D4">
        <w:rPr>
          <w:rFonts w:ascii="Century Gothic" w:hAnsi="Century Gothic"/>
          <w:b/>
          <w:szCs w:val="24"/>
        </w:rPr>
        <w:t xml:space="preserve">DEL MOVIMIENTO </w:t>
      </w:r>
      <w:r w:rsidR="00711752">
        <w:rPr>
          <w:rFonts w:ascii="Century Gothic" w:hAnsi="Century Gothic"/>
          <w:b/>
          <w:szCs w:val="24"/>
        </w:rPr>
        <w:t xml:space="preserve">POLÍTICO </w:t>
      </w:r>
      <w:r w:rsidR="00626756" w:rsidRPr="006B46D4">
        <w:rPr>
          <w:rFonts w:ascii="Century Gothic" w:hAnsi="Century Gothic"/>
          <w:b/>
          <w:szCs w:val="24"/>
        </w:rPr>
        <w:t xml:space="preserve">PROVINCIAL </w:t>
      </w:r>
      <w:r w:rsidR="00711752">
        <w:rPr>
          <w:rFonts w:ascii="Century Gothic" w:hAnsi="Century Gothic"/>
          <w:b/>
          <w:szCs w:val="24"/>
        </w:rPr>
        <w:t>“</w:t>
      </w:r>
      <w:r w:rsidR="006337D4">
        <w:rPr>
          <w:rFonts w:ascii="Century Gothic" w:hAnsi="Century Gothic"/>
          <w:b/>
          <w:szCs w:val="24"/>
        </w:rPr>
        <w:t>FUTURO</w:t>
      </w:r>
      <w:r w:rsidR="004621A5">
        <w:rPr>
          <w:rFonts w:ascii="Century Gothic" w:hAnsi="Century Gothic"/>
          <w:b/>
          <w:szCs w:val="24"/>
        </w:rPr>
        <w:t xml:space="preserve"> PROGRESISTA</w:t>
      </w:r>
      <w:r w:rsidR="00711752">
        <w:rPr>
          <w:rFonts w:ascii="Century Gothic" w:hAnsi="Century Gothic"/>
          <w:b/>
          <w:szCs w:val="24"/>
        </w:rPr>
        <w:t>”,</w:t>
      </w:r>
      <w:r w:rsidR="00626756" w:rsidRPr="006B46D4">
        <w:rPr>
          <w:rFonts w:ascii="Century Gothic" w:hAnsi="Century Gothic"/>
          <w:b/>
          <w:szCs w:val="24"/>
        </w:rPr>
        <w:t xml:space="preserve"> </w:t>
      </w:r>
      <w:r w:rsidRPr="006B46D4">
        <w:rPr>
          <w:rFonts w:ascii="Century Gothic" w:hAnsi="Century Gothic"/>
          <w:b/>
          <w:szCs w:val="24"/>
        </w:rPr>
        <w:t xml:space="preserve">NOMBRE, </w:t>
      </w:r>
      <w:r w:rsidR="00733B79" w:rsidRPr="00733B79">
        <w:rPr>
          <w:rFonts w:ascii="Century Gothic" w:hAnsi="Century Gothic"/>
          <w:b/>
          <w:szCs w:val="24"/>
        </w:rPr>
        <w:t>PRINCIPIOS FILOSÓFICOS, POLÍTICOS E IDEOLÓGICOS</w:t>
      </w:r>
      <w:r w:rsidR="00733B79">
        <w:rPr>
          <w:rFonts w:ascii="Century Gothic" w:hAnsi="Century Gothic"/>
          <w:b/>
          <w:szCs w:val="24"/>
        </w:rPr>
        <w:t xml:space="preserve">, </w:t>
      </w:r>
      <w:r w:rsidR="00CB1F98">
        <w:rPr>
          <w:rFonts w:ascii="Century Gothic" w:hAnsi="Century Gothic"/>
          <w:b/>
          <w:szCs w:val="24"/>
        </w:rPr>
        <w:t>DOMICILIO</w:t>
      </w:r>
      <w:r w:rsidR="000D0436">
        <w:rPr>
          <w:rFonts w:ascii="Century Gothic" w:hAnsi="Century Gothic"/>
          <w:b/>
          <w:szCs w:val="24"/>
        </w:rPr>
        <w:t xml:space="preserve">, </w:t>
      </w:r>
      <w:r w:rsidR="00733B79">
        <w:rPr>
          <w:rFonts w:ascii="Century Gothic" w:hAnsi="Century Gothic"/>
          <w:b/>
          <w:szCs w:val="24"/>
        </w:rPr>
        <w:t>EMBLEMA O</w:t>
      </w:r>
      <w:r w:rsidRPr="006B46D4">
        <w:rPr>
          <w:rFonts w:ascii="Century Gothic" w:hAnsi="Century Gothic"/>
          <w:b/>
          <w:szCs w:val="24"/>
        </w:rPr>
        <w:t xml:space="preserve"> SÍMBOLO </w:t>
      </w:r>
    </w:p>
    <w:p w14:paraId="633C304C"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r w:rsidRPr="006B46D4">
        <w:rPr>
          <w:rFonts w:ascii="Century Gothic" w:hAnsi="Century Gothic"/>
          <w:b/>
          <w:szCs w:val="24"/>
        </w:rPr>
        <w:t xml:space="preserve"> </w:t>
      </w:r>
    </w:p>
    <w:p w14:paraId="1715C2E1" w14:textId="6F87A312" w:rsidR="00DD4819" w:rsidRPr="006B46D4" w:rsidRDefault="00DD4819" w:rsidP="006B46D4">
      <w:pPr>
        <w:spacing w:after="0" w:line="240" w:lineRule="atLeast"/>
        <w:ind w:left="-5" w:right="52"/>
        <w:rPr>
          <w:rFonts w:ascii="Century Gothic" w:hAnsi="Century Gothic"/>
          <w:szCs w:val="24"/>
        </w:rPr>
      </w:pPr>
      <w:r w:rsidRPr="006B46D4">
        <w:rPr>
          <w:rFonts w:ascii="Century Gothic" w:hAnsi="Century Gothic"/>
          <w:b/>
          <w:szCs w:val="24"/>
        </w:rPr>
        <w:t>Ar</w:t>
      </w:r>
      <w:r w:rsidR="00AA6956">
        <w:rPr>
          <w:rFonts w:ascii="Century Gothic" w:hAnsi="Century Gothic"/>
          <w:b/>
          <w:szCs w:val="24"/>
        </w:rPr>
        <w:t xml:space="preserve">tículo 1.- </w:t>
      </w:r>
      <w:r w:rsidR="00733B79">
        <w:rPr>
          <w:rFonts w:ascii="Century Gothic" w:hAnsi="Century Gothic"/>
          <w:b/>
          <w:szCs w:val="24"/>
        </w:rPr>
        <w:t>E</w:t>
      </w:r>
      <w:r w:rsidR="00626756" w:rsidRPr="006B46D4">
        <w:rPr>
          <w:rFonts w:ascii="Century Gothic" w:hAnsi="Century Gothic"/>
          <w:b/>
          <w:szCs w:val="24"/>
        </w:rPr>
        <w:t xml:space="preserve">l Movimiento </w:t>
      </w:r>
      <w:r w:rsidR="003C00C7">
        <w:rPr>
          <w:rFonts w:ascii="Century Gothic" w:hAnsi="Century Gothic"/>
          <w:b/>
          <w:szCs w:val="24"/>
        </w:rPr>
        <w:t xml:space="preserve">Político </w:t>
      </w:r>
      <w:r w:rsidR="00626756" w:rsidRPr="006B46D4">
        <w:rPr>
          <w:rFonts w:ascii="Century Gothic" w:hAnsi="Century Gothic"/>
          <w:b/>
          <w:szCs w:val="24"/>
        </w:rPr>
        <w:t>Provincial</w:t>
      </w:r>
      <w:r w:rsidR="003C00C7">
        <w:rPr>
          <w:rFonts w:ascii="Century Gothic" w:hAnsi="Century Gothic"/>
          <w:b/>
          <w:szCs w:val="24"/>
        </w:rPr>
        <w:t xml:space="preserve"> </w:t>
      </w:r>
      <w:r w:rsidR="00711752" w:rsidRPr="003C00C7">
        <w:rPr>
          <w:rFonts w:ascii="Century Gothic" w:hAnsi="Century Gothic"/>
          <w:b/>
          <w:szCs w:val="24"/>
        </w:rPr>
        <w:t>“</w:t>
      </w:r>
      <w:r w:rsidR="006337D4">
        <w:rPr>
          <w:rFonts w:ascii="Century Gothic" w:hAnsi="Century Gothic"/>
          <w:b/>
          <w:szCs w:val="24"/>
        </w:rPr>
        <w:t>FUTURO</w:t>
      </w:r>
      <w:r w:rsidR="004621A5">
        <w:rPr>
          <w:rFonts w:ascii="Century Gothic" w:hAnsi="Century Gothic"/>
          <w:b/>
          <w:szCs w:val="24"/>
        </w:rPr>
        <w:t xml:space="preserve"> PROGRESISTA</w:t>
      </w:r>
      <w:r w:rsidR="00FE1B9A" w:rsidRPr="003C00C7">
        <w:rPr>
          <w:rFonts w:ascii="Century Gothic" w:hAnsi="Century Gothic"/>
          <w:b/>
          <w:szCs w:val="24"/>
        </w:rPr>
        <w:t>”</w:t>
      </w:r>
      <w:r w:rsidR="00FE1B9A">
        <w:rPr>
          <w:rFonts w:ascii="Century Gothic" w:hAnsi="Century Gothic"/>
          <w:b/>
          <w:szCs w:val="24"/>
        </w:rPr>
        <w:t>. -</w:t>
      </w:r>
      <w:r w:rsidR="003C00C7">
        <w:rPr>
          <w:rFonts w:ascii="Century Gothic" w:hAnsi="Century Gothic"/>
          <w:b/>
          <w:szCs w:val="24"/>
        </w:rPr>
        <w:t xml:space="preserve"> </w:t>
      </w:r>
      <w:r w:rsidR="003C00C7">
        <w:rPr>
          <w:rFonts w:ascii="Century Gothic" w:hAnsi="Century Gothic"/>
          <w:szCs w:val="24"/>
        </w:rPr>
        <w:t>E</w:t>
      </w:r>
      <w:r w:rsidRPr="006B46D4">
        <w:rPr>
          <w:rFonts w:ascii="Century Gothic" w:hAnsi="Century Gothic"/>
          <w:szCs w:val="24"/>
        </w:rPr>
        <w:t xml:space="preserve">s una organización política de carácter </w:t>
      </w:r>
      <w:r w:rsidR="00626756" w:rsidRPr="006B46D4">
        <w:rPr>
          <w:rFonts w:ascii="Century Gothic" w:hAnsi="Century Gothic"/>
          <w:szCs w:val="24"/>
        </w:rPr>
        <w:t>Provincial</w:t>
      </w:r>
      <w:r w:rsidR="00711752">
        <w:rPr>
          <w:rFonts w:ascii="Century Gothic" w:hAnsi="Century Gothic"/>
          <w:szCs w:val="24"/>
        </w:rPr>
        <w:t>,</w:t>
      </w:r>
      <w:r w:rsidRPr="006B46D4">
        <w:rPr>
          <w:rFonts w:ascii="Century Gothic" w:hAnsi="Century Gothic"/>
          <w:szCs w:val="24"/>
        </w:rPr>
        <w:t xml:space="preserve"> que se rige por la Constitución de la República del Ecuador, la Ley Orgánica Electoral y de Organizaciones Políticas del Ecuador</w:t>
      </w:r>
      <w:r w:rsidR="00626756" w:rsidRPr="006B46D4">
        <w:rPr>
          <w:rFonts w:ascii="Century Gothic" w:hAnsi="Century Gothic"/>
          <w:szCs w:val="24"/>
        </w:rPr>
        <w:t>, Código de la Democracia</w:t>
      </w:r>
      <w:r w:rsidRPr="006B46D4">
        <w:rPr>
          <w:rFonts w:ascii="Century Gothic" w:hAnsi="Century Gothic"/>
          <w:szCs w:val="24"/>
        </w:rPr>
        <w:t xml:space="preserve"> y el presente </w:t>
      </w:r>
      <w:r w:rsidR="00823129">
        <w:rPr>
          <w:rFonts w:ascii="Century Gothic" w:hAnsi="Century Gothic"/>
          <w:szCs w:val="24"/>
        </w:rPr>
        <w:t>Régimen O</w:t>
      </w:r>
      <w:r w:rsidR="003C00C7">
        <w:rPr>
          <w:rFonts w:ascii="Century Gothic" w:hAnsi="Century Gothic"/>
          <w:szCs w:val="24"/>
        </w:rPr>
        <w:t>rgánico</w:t>
      </w:r>
      <w:r w:rsidRPr="006B46D4">
        <w:rPr>
          <w:rFonts w:ascii="Century Gothic" w:hAnsi="Century Gothic"/>
          <w:szCs w:val="24"/>
        </w:rPr>
        <w:t xml:space="preserve">.  </w:t>
      </w:r>
    </w:p>
    <w:p w14:paraId="38E20176" w14:textId="77777777" w:rsidR="00626756" w:rsidRPr="006B46D4" w:rsidRDefault="00626756" w:rsidP="006B46D4">
      <w:pPr>
        <w:spacing w:after="0" w:line="240" w:lineRule="atLeast"/>
        <w:ind w:left="-5" w:right="52"/>
        <w:rPr>
          <w:rFonts w:ascii="Century Gothic" w:hAnsi="Century Gothic"/>
          <w:szCs w:val="24"/>
        </w:rPr>
      </w:pPr>
    </w:p>
    <w:p w14:paraId="6141F2AD" w14:textId="4F47EA7E" w:rsidR="00D560BB" w:rsidRDefault="0098106D" w:rsidP="008C526B">
      <w:pPr>
        <w:spacing w:after="0" w:line="240" w:lineRule="atLeast"/>
        <w:ind w:left="-5" w:right="52"/>
        <w:rPr>
          <w:rFonts w:ascii="Century Gothic" w:hAnsi="Century Gothic"/>
          <w:szCs w:val="24"/>
        </w:rPr>
      </w:pPr>
      <w:r>
        <w:rPr>
          <w:rFonts w:ascii="Century Gothic" w:hAnsi="Century Gothic"/>
          <w:szCs w:val="24"/>
        </w:rPr>
        <w:t xml:space="preserve">El </w:t>
      </w:r>
      <w:r w:rsidR="00561689">
        <w:rPr>
          <w:rFonts w:ascii="Century Gothic" w:hAnsi="Century Gothic"/>
          <w:szCs w:val="24"/>
        </w:rPr>
        <w:t>Movimiento</w:t>
      </w:r>
      <w:r w:rsidR="00EB7FFC">
        <w:rPr>
          <w:rFonts w:ascii="Century Gothic" w:hAnsi="Century Gothic"/>
          <w:szCs w:val="24"/>
        </w:rPr>
        <w:t xml:space="preserve"> Político Provincial “</w:t>
      </w:r>
      <w:r w:rsidR="006337D4">
        <w:rPr>
          <w:rFonts w:ascii="Century Gothic" w:hAnsi="Century Gothic"/>
          <w:szCs w:val="24"/>
        </w:rPr>
        <w:t xml:space="preserve">Futuro </w:t>
      </w:r>
      <w:r>
        <w:rPr>
          <w:rFonts w:ascii="Century Gothic" w:hAnsi="Century Gothic"/>
          <w:szCs w:val="24"/>
        </w:rPr>
        <w:t>Progresista</w:t>
      </w:r>
      <w:r w:rsidR="00EB7FFC">
        <w:rPr>
          <w:rFonts w:ascii="Century Gothic" w:hAnsi="Century Gothic"/>
          <w:szCs w:val="24"/>
        </w:rPr>
        <w:t>”</w:t>
      </w:r>
      <w:r>
        <w:rPr>
          <w:rFonts w:ascii="Century Gothic" w:hAnsi="Century Gothic"/>
          <w:szCs w:val="24"/>
        </w:rPr>
        <w:t>, sustenta</w:t>
      </w:r>
      <w:r w:rsidR="00AE5B83">
        <w:rPr>
          <w:rFonts w:ascii="Century Gothic" w:hAnsi="Century Gothic"/>
          <w:szCs w:val="24"/>
        </w:rPr>
        <w:t xml:space="preserve"> sus valores en</w:t>
      </w:r>
      <w:r>
        <w:rPr>
          <w:rFonts w:ascii="Century Gothic" w:hAnsi="Century Gothic"/>
          <w:szCs w:val="24"/>
        </w:rPr>
        <w:t xml:space="preserve"> la ideología de izquierda y el progresismo</w:t>
      </w:r>
      <w:r w:rsidR="00AE5B83">
        <w:rPr>
          <w:rFonts w:ascii="Century Gothic" w:hAnsi="Century Gothic"/>
          <w:szCs w:val="24"/>
        </w:rPr>
        <w:t xml:space="preserve">. </w:t>
      </w:r>
      <w:r>
        <w:rPr>
          <w:rFonts w:ascii="Century Gothic" w:hAnsi="Century Gothic"/>
          <w:szCs w:val="24"/>
        </w:rPr>
        <w:t xml:space="preserve"> </w:t>
      </w:r>
      <w:r w:rsidR="00AE5B83">
        <w:rPr>
          <w:rFonts w:ascii="Century Gothic" w:hAnsi="Century Gothic"/>
          <w:szCs w:val="24"/>
        </w:rPr>
        <w:t>D</w:t>
      </w:r>
      <w:r>
        <w:rPr>
          <w:rFonts w:ascii="Century Gothic" w:hAnsi="Century Gothic"/>
          <w:szCs w:val="24"/>
        </w:rPr>
        <w:t xml:space="preserve">eclaramos </w:t>
      </w:r>
      <w:r w:rsidR="00AE5B83">
        <w:rPr>
          <w:rFonts w:ascii="Century Gothic" w:hAnsi="Century Gothic"/>
          <w:szCs w:val="24"/>
        </w:rPr>
        <w:t xml:space="preserve">como </w:t>
      </w:r>
      <w:r>
        <w:rPr>
          <w:rFonts w:ascii="Century Gothic" w:hAnsi="Century Gothic"/>
          <w:szCs w:val="24"/>
        </w:rPr>
        <w:t xml:space="preserve">nuestro </w:t>
      </w:r>
      <w:r w:rsidR="00AE5B83">
        <w:rPr>
          <w:rFonts w:ascii="Century Gothic" w:hAnsi="Century Gothic"/>
          <w:szCs w:val="24"/>
        </w:rPr>
        <w:t>fin político</w:t>
      </w:r>
      <w:r>
        <w:rPr>
          <w:rFonts w:ascii="Century Gothic" w:hAnsi="Century Gothic"/>
          <w:szCs w:val="24"/>
        </w:rPr>
        <w:t xml:space="preserve"> la justicia social</w:t>
      </w:r>
      <w:r w:rsidR="00AE5B83">
        <w:rPr>
          <w:rFonts w:ascii="Century Gothic" w:hAnsi="Century Gothic"/>
          <w:szCs w:val="24"/>
        </w:rPr>
        <w:t xml:space="preserve">, </w:t>
      </w:r>
      <w:r>
        <w:rPr>
          <w:rFonts w:ascii="Century Gothic" w:hAnsi="Century Gothic"/>
          <w:szCs w:val="24"/>
        </w:rPr>
        <w:t xml:space="preserve">la distribución equitativa de </w:t>
      </w:r>
      <w:r w:rsidR="00AE5B83">
        <w:rPr>
          <w:rFonts w:ascii="Century Gothic" w:hAnsi="Century Gothic"/>
          <w:szCs w:val="24"/>
        </w:rPr>
        <w:t>riqueza que provee la naturaleza de nuestro país y la genera</w:t>
      </w:r>
      <w:r w:rsidR="001C403D">
        <w:rPr>
          <w:rFonts w:ascii="Century Gothic" w:hAnsi="Century Gothic"/>
          <w:szCs w:val="24"/>
        </w:rPr>
        <w:t>da por la</w:t>
      </w:r>
      <w:r w:rsidR="00AE5B83">
        <w:rPr>
          <w:rFonts w:ascii="Century Gothic" w:hAnsi="Century Gothic"/>
          <w:szCs w:val="24"/>
        </w:rPr>
        <w:t xml:space="preserve"> sociedad</w:t>
      </w:r>
      <w:r>
        <w:rPr>
          <w:rFonts w:ascii="Century Gothic" w:hAnsi="Century Gothic"/>
          <w:szCs w:val="24"/>
        </w:rPr>
        <w:t xml:space="preserve"> </w:t>
      </w:r>
      <w:r w:rsidR="00AE5B83">
        <w:rPr>
          <w:rFonts w:ascii="Century Gothic" w:hAnsi="Century Gothic"/>
          <w:szCs w:val="24"/>
        </w:rPr>
        <w:t>en su conjunto</w:t>
      </w:r>
      <w:r>
        <w:rPr>
          <w:rFonts w:ascii="Century Gothic" w:hAnsi="Century Gothic"/>
          <w:szCs w:val="24"/>
        </w:rPr>
        <w:t>. Creemos profundamente en la democracia representativa plena y amplia, fomentamos la participación de hombres y mujeres en la actividad política como forma de socializarla y mejorarla. Creemos en una sociedad equitativa y solidaria,</w:t>
      </w:r>
      <w:r w:rsidR="00AE5B83">
        <w:rPr>
          <w:rFonts w:ascii="Century Gothic" w:hAnsi="Century Gothic"/>
          <w:szCs w:val="24"/>
        </w:rPr>
        <w:t xml:space="preserve"> con igualdad de oportunidades, en</w:t>
      </w:r>
      <w:r>
        <w:rPr>
          <w:rFonts w:ascii="Century Gothic" w:hAnsi="Century Gothic"/>
          <w:szCs w:val="24"/>
        </w:rPr>
        <w:t xml:space="preserve"> la redistribución económica que permita un</w:t>
      </w:r>
      <w:r w:rsidR="00A9500E">
        <w:rPr>
          <w:rFonts w:ascii="Century Gothic" w:hAnsi="Century Gothic"/>
          <w:szCs w:val="24"/>
        </w:rPr>
        <w:t xml:space="preserve"> desarrollo sostenible y sustentable,</w:t>
      </w:r>
      <w:r>
        <w:rPr>
          <w:rFonts w:ascii="Century Gothic" w:hAnsi="Century Gothic"/>
          <w:szCs w:val="24"/>
        </w:rPr>
        <w:t xml:space="preserve"> en el mercado regulado por el estado, </w:t>
      </w:r>
      <w:r w:rsidR="00AE5B83">
        <w:rPr>
          <w:rFonts w:ascii="Century Gothic" w:hAnsi="Century Gothic"/>
          <w:szCs w:val="24"/>
        </w:rPr>
        <w:t xml:space="preserve">y este último dirigido  </w:t>
      </w:r>
      <w:r>
        <w:rPr>
          <w:rFonts w:ascii="Century Gothic" w:hAnsi="Century Gothic"/>
          <w:szCs w:val="24"/>
        </w:rPr>
        <w:t xml:space="preserve"> </w:t>
      </w:r>
      <w:r w:rsidR="00A9500E">
        <w:rPr>
          <w:rFonts w:ascii="Century Gothic" w:hAnsi="Century Gothic"/>
          <w:szCs w:val="24"/>
        </w:rPr>
        <w:t>a</w:t>
      </w:r>
      <w:r>
        <w:rPr>
          <w:rFonts w:ascii="Century Gothic" w:hAnsi="Century Gothic"/>
          <w:szCs w:val="24"/>
        </w:rPr>
        <w:t>l cumplimiento de los derechos y orientado desde las políticas públicas</w:t>
      </w:r>
      <w:r w:rsidR="00D560BB">
        <w:rPr>
          <w:rFonts w:ascii="Century Gothic" w:hAnsi="Century Gothic"/>
          <w:szCs w:val="24"/>
        </w:rPr>
        <w:t>, cuya prioridad sea la inversión social</w:t>
      </w:r>
      <w:r w:rsidR="00AE5B83">
        <w:rPr>
          <w:rFonts w:ascii="Century Gothic" w:hAnsi="Century Gothic"/>
          <w:szCs w:val="24"/>
        </w:rPr>
        <w:t xml:space="preserve"> y el ser humano como principio y fin de la sociedad. </w:t>
      </w:r>
      <w:r w:rsidR="00D560BB">
        <w:rPr>
          <w:rFonts w:ascii="Century Gothic" w:hAnsi="Century Gothic"/>
          <w:szCs w:val="24"/>
        </w:rPr>
        <w:t xml:space="preserve">Somos parte de la gran corriente internacional del progresismo, en las ideas libertarias, la inclusión, la no discriminación, la no dominación y la soberanía de los países en la toma de </w:t>
      </w:r>
      <w:r w:rsidR="00AE5B83">
        <w:rPr>
          <w:rFonts w:ascii="Century Gothic" w:hAnsi="Century Gothic"/>
          <w:szCs w:val="24"/>
        </w:rPr>
        <w:t>sus propias decisiones</w:t>
      </w:r>
      <w:r w:rsidR="00D560BB">
        <w:rPr>
          <w:rFonts w:ascii="Century Gothic" w:hAnsi="Century Gothic"/>
          <w:szCs w:val="24"/>
        </w:rPr>
        <w:t xml:space="preserve">, </w:t>
      </w:r>
      <w:r w:rsidR="00AE5B83">
        <w:rPr>
          <w:rFonts w:ascii="Century Gothic" w:hAnsi="Century Gothic"/>
          <w:szCs w:val="24"/>
        </w:rPr>
        <w:t xml:space="preserve">el </w:t>
      </w:r>
      <w:r w:rsidR="00561689">
        <w:rPr>
          <w:rFonts w:ascii="Century Gothic" w:hAnsi="Century Gothic"/>
          <w:szCs w:val="24"/>
        </w:rPr>
        <w:t>Movimiento</w:t>
      </w:r>
      <w:r w:rsidR="00AE5B83">
        <w:rPr>
          <w:rFonts w:ascii="Century Gothic" w:hAnsi="Century Gothic"/>
          <w:szCs w:val="24"/>
        </w:rPr>
        <w:t xml:space="preserve"> Progresista, como parte del gran movimiento del </w:t>
      </w:r>
      <w:r w:rsidR="00D560BB">
        <w:rPr>
          <w:rFonts w:ascii="Century Gothic" w:hAnsi="Century Gothic"/>
          <w:szCs w:val="24"/>
        </w:rPr>
        <w:t xml:space="preserve"> proletariado internacional</w:t>
      </w:r>
      <w:r w:rsidR="00AE5B83">
        <w:rPr>
          <w:rFonts w:ascii="Century Gothic" w:hAnsi="Century Gothic"/>
          <w:szCs w:val="24"/>
        </w:rPr>
        <w:t xml:space="preserve">, </w:t>
      </w:r>
      <w:r w:rsidR="00D560BB">
        <w:rPr>
          <w:rFonts w:ascii="Century Gothic" w:hAnsi="Century Gothic"/>
          <w:szCs w:val="24"/>
        </w:rPr>
        <w:t>y</w:t>
      </w:r>
      <w:r w:rsidR="00AE5B83">
        <w:rPr>
          <w:rFonts w:ascii="Century Gothic" w:hAnsi="Century Gothic"/>
          <w:szCs w:val="24"/>
        </w:rPr>
        <w:t xml:space="preserve"> la con</w:t>
      </w:r>
      <w:r w:rsidR="00ED364D">
        <w:rPr>
          <w:rFonts w:ascii="Century Gothic" w:hAnsi="Century Gothic"/>
          <w:szCs w:val="24"/>
        </w:rPr>
        <w:t xml:space="preserve">strucción de </w:t>
      </w:r>
      <w:r w:rsidR="00D560BB">
        <w:rPr>
          <w:rFonts w:ascii="Century Gothic" w:hAnsi="Century Gothic"/>
          <w:szCs w:val="24"/>
        </w:rPr>
        <w:t xml:space="preserve"> una sociedad justa transnacional</w:t>
      </w:r>
      <w:r w:rsidR="00ED364D">
        <w:rPr>
          <w:rFonts w:ascii="Century Gothic" w:hAnsi="Century Gothic"/>
          <w:szCs w:val="24"/>
        </w:rPr>
        <w:t xml:space="preserve"> en</w:t>
      </w:r>
      <w:r w:rsidR="00D560BB">
        <w:rPr>
          <w:rFonts w:ascii="Century Gothic" w:hAnsi="Century Gothic"/>
          <w:szCs w:val="24"/>
        </w:rPr>
        <w:t xml:space="preserve"> el mundo globalizado,</w:t>
      </w:r>
      <w:r w:rsidR="00ED364D">
        <w:rPr>
          <w:rFonts w:ascii="Century Gothic" w:hAnsi="Century Gothic"/>
          <w:szCs w:val="24"/>
        </w:rPr>
        <w:t xml:space="preserve"> basados en los valores de nuestra historia  común, </w:t>
      </w:r>
      <w:r w:rsidR="00D560BB">
        <w:rPr>
          <w:rFonts w:ascii="Century Gothic" w:hAnsi="Century Gothic"/>
          <w:szCs w:val="24"/>
        </w:rPr>
        <w:t xml:space="preserve"> la </w:t>
      </w:r>
      <w:r w:rsidR="00ED364D">
        <w:rPr>
          <w:rFonts w:ascii="Century Gothic" w:hAnsi="Century Gothic"/>
          <w:szCs w:val="24"/>
        </w:rPr>
        <w:t xml:space="preserve">gran </w:t>
      </w:r>
      <w:r w:rsidR="00D560BB">
        <w:rPr>
          <w:rFonts w:ascii="Century Gothic" w:hAnsi="Century Gothic"/>
          <w:szCs w:val="24"/>
        </w:rPr>
        <w:t xml:space="preserve">patria de </w:t>
      </w:r>
      <w:r w:rsidR="00ED364D">
        <w:rPr>
          <w:rFonts w:ascii="Century Gothic" w:hAnsi="Century Gothic"/>
          <w:szCs w:val="24"/>
        </w:rPr>
        <w:t>Bolívar</w:t>
      </w:r>
      <w:r w:rsidR="00D560BB">
        <w:rPr>
          <w:rFonts w:ascii="Century Gothic" w:hAnsi="Century Gothic"/>
          <w:szCs w:val="24"/>
        </w:rPr>
        <w:t xml:space="preserve">, </w:t>
      </w:r>
      <w:r w:rsidR="00ED364D">
        <w:rPr>
          <w:rFonts w:ascii="Century Gothic" w:hAnsi="Century Gothic"/>
          <w:szCs w:val="24"/>
        </w:rPr>
        <w:t xml:space="preserve">José </w:t>
      </w:r>
      <w:r w:rsidR="00D560BB">
        <w:rPr>
          <w:rFonts w:ascii="Century Gothic" w:hAnsi="Century Gothic"/>
          <w:szCs w:val="24"/>
        </w:rPr>
        <w:t xml:space="preserve"> Martí, </w:t>
      </w:r>
      <w:r w:rsidR="00ED364D">
        <w:rPr>
          <w:rFonts w:ascii="Century Gothic" w:hAnsi="Century Gothic"/>
          <w:szCs w:val="24"/>
        </w:rPr>
        <w:t xml:space="preserve"> Cesar Augusto </w:t>
      </w:r>
      <w:r w:rsidR="00D560BB">
        <w:rPr>
          <w:rFonts w:ascii="Century Gothic" w:hAnsi="Century Gothic"/>
          <w:szCs w:val="24"/>
        </w:rPr>
        <w:t xml:space="preserve"> Sandino, </w:t>
      </w:r>
      <w:r w:rsidR="00ED364D">
        <w:rPr>
          <w:rFonts w:ascii="Century Gothic" w:hAnsi="Century Gothic"/>
          <w:szCs w:val="24"/>
        </w:rPr>
        <w:t xml:space="preserve">Eugenio Espejo, Juan Montalvo,  Eloy </w:t>
      </w:r>
      <w:r w:rsidR="00D560BB">
        <w:rPr>
          <w:rFonts w:ascii="Century Gothic" w:hAnsi="Century Gothic"/>
          <w:szCs w:val="24"/>
        </w:rPr>
        <w:t xml:space="preserve"> Alfaro, </w:t>
      </w:r>
      <w:r w:rsidR="00ED364D">
        <w:rPr>
          <w:rFonts w:ascii="Century Gothic" w:hAnsi="Century Gothic"/>
          <w:szCs w:val="24"/>
        </w:rPr>
        <w:t>Leónidas Proaño, Transito Amaguaña y demás luchadores y luchadoras por la libertad de los pueblos,  los que dieron origen a las nuevas corrientes progresistas que emergen en el mundo como respuesta a la crisis del capitalismo mundial y la tercera vía en la sociedad post capitalismo.</w:t>
      </w:r>
    </w:p>
    <w:p w14:paraId="14FBCF26" w14:textId="1B46A373" w:rsidR="00D068DF" w:rsidRDefault="00D068DF" w:rsidP="008C526B">
      <w:pPr>
        <w:spacing w:after="0" w:line="240" w:lineRule="atLeast"/>
        <w:ind w:left="-5" w:right="52"/>
        <w:rPr>
          <w:rFonts w:ascii="Century Gothic" w:hAnsi="Century Gothic"/>
          <w:szCs w:val="24"/>
        </w:rPr>
      </w:pPr>
    </w:p>
    <w:p w14:paraId="29800D17" w14:textId="285B7023" w:rsidR="00D068DF" w:rsidRDefault="00631CFE" w:rsidP="000C2532">
      <w:pPr>
        <w:spacing w:after="0" w:line="240" w:lineRule="atLeast"/>
        <w:ind w:left="-5" w:right="52"/>
        <w:rPr>
          <w:rFonts w:ascii="Century Gothic" w:hAnsi="Century Gothic"/>
          <w:szCs w:val="24"/>
        </w:rPr>
      </w:pPr>
      <w:r w:rsidRPr="00631CFE">
        <w:rPr>
          <w:rFonts w:ascii="Century Gothic" w:hAnsi="Century Gothic"/>
          <w:b/>
          <w:bCs/>
          <w:szCs w:val="24"/>
        </w:rPr>
        <w:t>Art</w:t>
      </w:r>
      <w:r>
        <w:rPr>
          <w:rFonts w:ascii="Century Gothic" w:hAnsi="Century Gothic"/>
          <w:b/>
          <w:bCs/>
          <w:szCs w:val="24"/>
        </w:rPr>
        <w:t xml:space="preserve">iculo </w:t>
      </w:r>
      <w:r w:rsidRPr="00631CFE">
        <w:rPr>
          <w:rFonts w:ascii="Century Gothic" w:hAnsi="Century Gothic"/>
          <w:b/>
          <w:bCs/>
          <w:szCs w:val="24"/>
        </w:rPr>
        <w:t>2 .-  Del Domicilio.-</w:t>
      </w:r>
      <w:r>
        <w:rPr>
          <w:rFonts w:ascii="Century Gothic" w:hAnsi="Century Gothic"/>
          <w:szCs w:val="24"/>
        </w:rPr>
        <w:t xml:space="preserve">  </w:t>
      </w:r>
      <w:r w:rsidR="00D068DF" w:rsidRPr="00D068DF">
        <w:rPr>
          <w:rFonts w:ascii="Century Gothic" w:hAnsi="Century Gothic"/>
          <w:szCs w:val="24"/>
        </w:rPr>
        <w:t>El Movimiento Político</w:t>
      </w:r>
      <w:r w:rsidR="00D068DF">
        <w:rPr>
          <w:rFonts w:ascii="Century Gothic" w:hAnsi="Century Gothic"/>
          <w:szCs w:val="24"/>
        </w:rPr>
        <w:t xml:space="preserve"> Provincial “Futuro Progresista” </w:t>
      </w:r>
      <w:r w:rsidR="00D068DF" w:rsidRPr="00D068DF">
        <w:rPr>
          <w:rFonts w:ascii="Century Gothic" w:hAnsi="Century Gothic"/>
          <w:szCs w:val="24"/>
        </w:rPr>
        <w:t xml:space="preserve">establece su domicilio en la ciudad </w:t>
      </w:r>
      <w:r w:rsidR="00D068DF">
        <w:rPr>
          <w:rFonts w:ascii="Century Gothic" w:hAnsi="Century Gothic"/>
          <w:szCs w:val="24"/>
        </w:rPr>
        <w:t>Cuenca</w:t>
      </w:r>
      <w:r>
        <w:rPr>
          <w:rFonts w:ascii="Century Gothic" w:hAnsi="Century Gothic"/>
          <w:szCs w:val="24"/>
        </w:rPr>
        <w:t xml:space="preserve">, Provincia del Azuay. </w:t>
      </w:r>
    </w:p>
    <w:p w14:paraId="2BF291C7" w14:textId="77777777" w:rsidR="00D068DF" w:rsidRDefault="00D068DF" w:rsidP="000C2532">
      <w:pPr>
        <w:spacing w:after="0" w:line="240" w:lineRule="atLeast"/>
        <w:ind w:left="-5" w:right="52"/>
        <w:rPr>
          <w:rFonts w:ascii="Century Gothic" w:hAnsi="Century Gothic"/>
          <w:szCs w:val="24"/>
        </w:rPr>
      </w:pPr>
    </w:p>
    <w:p w14:paraId="5417121D" w14:textId="65FA267B" w:rsidR="00D560BB" w:rsidRDefault="00631CFE" w:rsidP="000C2532">
      <w:pPr>
        <w:spacing w:after="0" w:line="240" w:lineRule="atLeast"/>
        <w:ind w:left="-5" w:right="52"/>
        <w:rPr>
          <w:rFonts w:ascii="Century Gothic" w:hAnsi="Century Gothic"/>
          <w:szCs w:val="24"/>
        </w:rPr>
      </w:pPr>
      <w:r w:rsidRPr="00631CFE">
        <w:rPr>
          <w:rFonts w:ascii="Century Gothic" w:hAnsi="Century Gothic"/>
          <w:b/>
          <w:bCs/>
          <w:szCs w:val="24"/>
        </w:rPr>
        <w:lastRenderedPageBreak/>
        <w:t>Art</w:t>
      </w:r>
      <w:r>
        <w:rPr>
          <w:rFonts w:ascii="Century Gothic" w:hAnsi="Century Gothic"/>
          <w:b/>
          <w:bCs/>
          <w:szCs w:val="24"/>
        </w:rPr>
        <w:t xml:space="preserve">iculo </w:t>
      </w:r>
      <w:r w:rsidRPr="00631CFE">
        <w:rPr>
          <w:rFonts w:ascii="Century Gothic" w:hAnsi="Century Gothic"/>
          <w:b/>
          <w:bCs/>
          <w:szCs w:val="24"/>
        </w:rPr>
        <w:t>3.- Ámbito</w:t>
      </w:r>
      <w:r>
        <w:rPr>
          <w:rFonts w:ascii="Century Gothic" w:hAnsi="Century Gothic"/>
          <w:b/>
          <w:bCs/>
          <w:szCs w:val="24"/>
        </w:rPr>
        <w:t xml:space="preserve">. - </w:t>
      </w:r>
      <w:r>
        <w:rPr>
          <w:rFonts w:ascii="Century Gothic" w:hAnsi="Century Gothic"/>
          <w:szCs w:val="24"/>
        </w:rPr>
        <w:t xml:space="preserve"> </w:t>
      </w:r>
      <w:r w:rsidR="00D068DF">
        <w:rPr>
          <w:rFonts w:ascii="Century Gothic" w:hAnsi="Century Gothic"/>
          <w:szCs w:val="24"/>
        </w:rPr>
        <w:t xml:space="preserve">Su ámbito de </w:t>
      </w:r>
      <w:r w:rsidR="00D068DF" w:rsidRPr="00D068DF">
        <w:rPr>
          <w:rFonts w:ascii="Century Gothic" w:hAnsi="Century Gothic"/>
          <w:szCs w:val="24"/>
        </w:rPr>
        <w:t xml:space="preserve">acción y presencia </w:t>
      </w:r>
      <w:r w:rsidR="00D068DF">
        <w:rPr>
          <w:rFonts w:ascii="Century Gothic" w:hAnsi="Century Gothic"/>
          <w:szCs w:val="24"/>
        </w:rPr>
        <w:t>es Provincial en la provincia del Azuay.</w:t>
      </w:r>
      <w:r w:rsidR="00D068DF" w:rsidRPr="00D068DF">
        <w:rPr>
          <w:rFonts w:ascii="Century Gothic" w:hAnsi="Century Gothic"/>
          <w:szCs w:val="24"/>
        </w:rPr>
        <w:t xml:space="preserve"> Para la consecución de sus objetivos el Movimiento podrá instituir sedes representativas a nivel </w:t>
      </w:r>
      <w:r w:rsidR="00D068DF">
        <w:rPr>
          <w:rFonts w:ascii="Century Gothic" w:hAnsi="Century Gothic"/>
          <w:szCs w:val="24"/>
        </w:rPr>
        <w:t>Provincial</w:t>
      </w:r>
      <w:r w:rsidR="00D068DF" w:rsidRPr="00D068DF">
        <w:rPr>
          <w:rFonts w:ascii="Century Gothic" w:hAnsi="Century Gothic"/>
          <w:szCs w:val="24"/>
        </w:rPr>
        <w:t xml:space="preserve">, cantonal y parroquial. </w:t>
      </w:r>
    </w:p>
    <w:p w14:paraId="2D567DDA" w14:textId="6A26DC93" w:rsidR="00D068DF" w:rsidRDefault="00D068DF" w:rsidP="000C2532">
      <w:pPr>
        <w:spacing w:after="0" w:line="240" w:lineRule="atLeast"/>
        <w:ind w:left="-5" w:right="52"/>
        <w:rPr>
          <w:rFonts w:ascii="Century Gothic" w:hAnsi="Century Gothic"/>
          <w:szCs w:val="24"/>
        </w:rPr>
      </w:pPr>
    </w:p>
    <w:p w14:paraId="15E26D6B" w14:textId="77777777" w:rsidR="00375A87" w:rsidRDefault="00375A87" w:rsidP="006B46D4">
      <w:pPr>
        <w:spacing w:after="0" w:line="240" w:lineRule="atLeast"/>
        <w:ind w:left="-5" w:right="52"/>
        <w:rPr>
          <w:rFonts w:ascii="Century Gothic" w:hAnsi="Century Gothic"/>
          <w:b/>
          <w:szCs w:val="24"/>
        </w:rPr>
      </w:pPr>
    </w:p>
    <w:p w14:paraId="4BCC14A6" w14:textId="5417E1DA" w:rsidR="00626756" w:rsidRDefault="00AA6956" w:rsidP="006B46D4">
      <w:pPr>
        <w:spacing w:after="0" w:line="240" w:lineRule="atLeast"/>
        <w:ind w:left="-5" w:right="52"/>
        <w:rPr>
          <w:rFonts w:ascii="Century Gothic" w:hAnsi="Century Gothic"/>
          <w:szCs w:val="24"/>
        </w:rPr>
      </w:pPr>
      <w:r>
        <w:rPr>
          <w:rFonts w:ascii="Century Gothic" w:hAnsi="Century Gothic"/>
          <w:b/>
          <w:szCs w:val="24"/>
        </w:rPr>
        <w:t xml:space="preserve">Artículo </w:t>
      </w:r>
      <w:r w:rsidR="00631CFE">
        <w:rPr>
          <w:rFonts w:ascii="Century Gothic" w:hAnsi="Century Gothic"/>
          <w:b/>
          <w:szCs w:val="24"/>
        </w:rPr>
        <w:t>4</w:t>
      </w:r>
      <w:r>
        <w:rPr>
          <w:rFonts w:ascii="Century Gothic" w:hAnsi="Century Gothic"/>
          <w:b/>
          <w:szCs w:val="24"/>
        </w:rPr>
        <w:t xml:space="preserve">.- </w:t>
      </w:r>
      <w:r w:rsidR="00DD4819" w:rsidRPr="006B46D4">
        <w:rPr>
          <w:rFonts w:ascii="Century Gothic" w:hAnsi="Century Gothic"/>
          <w:b/>
          <w:szCs w:val="24"/>
        </w:rPr>
        <w:t>Del Emblema o Símbolo</w:t>
      </w:r>
      <w:r w:rsidR="00BC04F4">
        <w:rPr>
          <w:rFonts w:ascii="Century Gothic" w:hAnsi="Century Gothic"/>
          <w:b/>
          <w:szCs w:val="24"/>
        </w:rPr>
        <w:t>, Siglas</w:t>
      </w:r>
      <w:r w:rsidR="00DD4819" w:rsidRPr="006B46D4">
        <w:rPr>
          <w:rFonts w:ascii="Century Gothic" w:hAnsi="Century Gothic"/>
          <w:b/>
          <w:szCs w:val="24"/>
        </w:rPr>
        <w:t xml:space="preserve">: </w:t>
      </w:r>
      <w:r w:rsidR="00733B79">
        <w:rPr>
          <w:rFonts w:ascii="Century Gothic" w:hAnsi="Century Gothic"/>
          <w:szCs w:val="24"/>
        </w:rPr>
        <w:t>Es el siguiente:</w:t>
      </w:r>
    </w:p>
    <w:p w14:paraId="6F4114D8" w14:textId="77777777" w:rsidR="00733B79" w:rsidRDefault="00733B79" w:rsidP="00733B79">
      <w:pPr>
        <w:spacing w:after="0" w:line="240" w:lineRule="atLeast"/>
        <w:ind w:left="-5" w:right="52" w:firstLine="5"/>
        <w:rPr>
          <w:rFonts w:ascii="Century Gothic" w:hAnsi="Century Gothic"/>
          <w:szCs w:val="24"/>
        </w:rPr>
      </w:pPr>
    </w:p>
    <w:p w14:paraId="64D3E7A1" w14:textId="37DE6EA1" w:rsidR="00402D47" w:rsidRDefault="006337D4" w:rsidP="00EF4B01">
      <w:pPr>
        <w:spacing w:after="0" w:line="240" w:lineRule="atLeast"/>
        <w:ind w:left="142" w:right="3" w:firstLine="0"/>
        <w:jc w:val="center"/>
        <w:rPr>
          <w:b/>
          <w:sz w:val="26"/>
        </w:rPr>
      </w:pPr>
      <w:r>
        <w:rPr>
          <w:b/>
          <w:noProof/>
          <w:sz w:val="26"/>
        </w:rPr>
        <w:drawing>
          <wp:inline distT="0" distB="0" distL="0" distR="0" wp14:anchorId="59FE52B5" wp14:editId="61556388">
            <wp:extent cx="5476875" cy="21145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2114550"/>
                    </a:xfrm>
                    <a:prstGeom prst="rect">
                      <a:avLst/>
                    </a:prstGeom>
                    <a:noFill/>
                    <a:ln>
                      <a:noFill/>
                    </a:ln>
                  </pic:spPr>
                </pic:pic>
              </a:graphicData>
            </a:graphic>
          </wp:inline>
        </w:drawing>
      </w:r>
    </w:p>
    <w:p w14:paraId="6B46E516" w14:textId="339D0767" w:rsidR="006337D4" w:rsidRDefault="006337D4" w:rsidP="00EF4B01">
      <w:pPr>
        <w:spacing w:after="0" w:line="240" w:lineRule="atLeast"/>
        <w:ind w:left="142" w:right="3" w:firstLine="0"/>
        <w:jc w:val="center"/>
        <w:rPr>
          <w:b/>
          <w:sz w:val="26"/>
        </w:rPr>
      </w:pPr>
      <w:r>
        <w:rPr>
          <w:b/>
          <w:noProof/>
          <w:sz w:val="26"/>
        </w:rPr>
        <w:drawing>
          <wp:inline distT="0" distB="0" distL="0" distR="0" wp14:anchorId="287668F8" wp14:editId="0AC145BD">
            <wp:extent cx="5467350" cy="1333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0" cy="1333500"/>
                    </a:xfrm>
                    <a:prstGeom prst="rect">
                      <a:avLst/>
                    </a:prstGeom>
                    <a:noFill/>
                    <a:ln>
                      <a:noFill/>
                    </a:ln>
                  </pic:spPr>
                </pic:pic>
              </a:graphicData>
            </a:graphic>
          </wp:inline>
        </w:drawing>
      </w:r>
    </w:p>
    <w:p w14:paraId="78A1D1B3" w14:textId="136F5A33" w:rsidR="005E2DE2" w:rsidRDefault="005E2DE2" w:rsidP="006B46D4">
      <w:pPr>
        <w:spacing w:after="0" w:line="240" w:lineRule="atLeast"/>
        <w:ind w:left="-15" w:right="3444" w:firstLine="0"/>
        <w:rPr>
          <w:rFonts w:ascii="Century Gothic" w:hAnsi="Century Gothic"/>
          <w:b/>
          <w:szCs w:val="24"/>
        </w:rPr>
      </w:pPr>
    </w:p>
    <w:p w14:paraId="1F7B3DE3" w14:textId="77777777" w:rsidR="00BC04F4" w:rsidRDefault="00BC04F4" w:rsidP="00BC04F4">
      <w:pPr>
        <w:spacing w:after="0" w:line="240" w:lineRule="atLeast"/>
        <w:ind w:left="-15" w:right="3444" w:firstLine="0"/>
        <w:rPr>
          <w:rFonts w:ascii="Century Gothic" w:hAnsi="Century Gothic"/>
          <w:bCs/>
          <w:szCs w:val="24"/>
        </w:rPr>
      </w:pPr>
      <w:r>
        <w:rPr>
          <w:rFonts w:ascii="Century Gothic" w:hAnsi="Century Gothic"/>
          <w:b/>
          <w:szCs w:val="24"/>
        </w:rPr>
        <w:t xml:space="preserve">Siglas: </w:t>
      </w:r>
      <w:r w:rsidRPr="00BC04F4">
        <w:rPr>
          <w:rFonts w:ascii="Century Gothic" w:hAnsi="Century Gothic"/>
          <w:bCs/>
          <w:szCs w:val="24"/>
        </w:rPr>
        <w:t>Las siglas son las siguientes</w:t>
      </w:r>
      <w:r>
        <w:rPr>
          <w:rFonts w:ascii="Century Gothic" w:hAnsi="Century Gothic"/>
          <w:bCs/>
          <w:szCs w:val="24"/>
        </w:rPr>
        <w:t>:</w:t>
      </w:r>
    </w:p>
    <w:p w14:paraId="23D6EFEE" w14:textId="77777777" w:rsidR="00BC04F4" w:rsidRDefault="00BC04F4" w:rsidP="00BC04F4">
      <w:pPr>
        <w:spacing w:after="0" w:line="240" w:lineRule="atLeast"/>
        <w:ind w:left="-15" w:right="3444" w:firstLine="0"/>
        <w:rPr>
          <w:rFonts w:ascii="Century Gothic" w:hAnsi="Century Gothic"/>
          <w:bCs/>
          <w:szCs w:val="24"/>
        </w:rPr>
      </w:pPr>
    </w:p>
    <w:p w14:paraId="11D45074" w14:textId="3561DE61" w:rsidR="00BC04F4" w:rsidRDefault="00BC04F4" w:rsidP="006337D4">
      <w:pPr>
        <w:spacing w:after="0" w:line="480" w:lineRule="auto"/>
        <w:ind w:left="-5" w:right="52"/>
        <w:rPr>
          <w:rFonts w:ascii="Century Gothic" w:hAnsi="Century Gothic"/>
          <w:b/>
          <w:bCs/>
          <w:szCs w:val="24"/>
        </w:rPr>
      </w:pPr>
      <w:r>
        <w:rPr>
          <w:rFonts w:ascii="Century Gothic" w:hAnsi="Century Gothic"/>
          <w:b/>
          <w:bCs/>
          <w:szCs w:val="24"/>
        </w:rPr>
        <w:t>M.P.P.</w:t>
      </w:r>
      <w:r w:rsidR="006337D4">
        <w:rPr>
          <w:rFonts w:ascii="Century Gothic" w:hAnsi="Century Gothic"/>
          <w:b/>
          <w:bCs/>
          <w:szCs w:val="24"/>
        </w:rPr>
        <w:t>F</w:t>
      </w:r>
      <w:r>
        <w:rPr>
          <w:rFonts w:ascii="Century Gothic" w:hAnsi="Century Gothic"/>
          <w:b/>
          <w:bCs/>
          <w:szCs w:val="24"/>
        </w:rPr>
        <w:t>.P. (</w:t>
      </w:r>
      <w:r w:rsidR="006337D4">
        <w:rPr>
          <w:rFonts w:ascii="Century Gothic" w:hAnsi="Century Gothic"/>
          <w:b/>
          <w:bCs/>
          <w:szCs w:val="24"/>
        </w:rPr>
        <w:t>“</w:t>
      </w:r>
      <w:r>
        <w:rPr>
          <w:rFonts w:ascii="Century Gothic" w:hAnsi="Century Gothic"/>
          <w:b/>
          <w:bCs/>
          <w:szCs w:val="24"/>
        </w:rPr>
        <w:t>MOVIMIENTO POLÍTICO PROVINCIAL “</w:t>
      </w:r>
      <w:r w:rsidR="006337D4">
        <w:rPr>
          <w:rFonts w:ascii="Century Gothic" w:hAnsi="Century Gothic"/>
          <w:b/>
          <w:bCs/>
          <w:szCs w:val="24"/>
        </w:rPr>
        <w:t>FUTURO PROGRESISTA</w:t>
      </w:r>
      <w:r>
        <w:rPr>
          <w:rFonts w:ascii="Century Gothic" w:hAnsi="Century Gothic"/>
          <w:b/>
          <w:bCs/>
          <w:szCs w:val="24"/>
        </w:rPr>
        <w:t>”).</w:t>
      </w:r>
    </w:p>
    <w:p w14:paraId="069D0137" w14:textId="3E7A7E65" w:rsidR="00943EC6" w:rsidRDefault="00943EC6" w:rsidP="00943EC6">
      <w:pPr>
        <w:spacing w:after="0" w:line="480" w:lineRule="auto"/>
        <w:ind w:left="-5" w:right="52"/>
        <w:jc w:val="center"/>
        <w:rPr>
          <w:rFonts w:ascii="Century Gothic" w:hAnsi="Century Gothic"/>
          <w:b/>
          <w:bCs/>
          <w:szCs w:val="24"/>
        </w:rPr>
      </w:pPr>
      <w:r>
        <w:rPr>
          <w:rFonts w:ascii="Century Gothic" w:hAnsi="Century Gothic"/>
          <w:b/>
          <w:bCs/>
          <w:szCs w:val="24"/>
        </w:rPr>
        <w:t>TITULO II</w:t>
      </w:r>
    </w:p>
    <w:p w14:paraId="7C4FC4ED" w14:textId="79C7A1E7" w:rsidR="00943EC6" w:rsidRDefault="00943EC6" w:rsidP="00943EC6">
      <w:pPr>
        <w:spacing w:after="0" w:line="480" w:lineRule="auto"/>
        <w:ind w:left="-5" w:right="52"/>
        <w:jc w:val="center"/>
        <w:rPr>
          <w:rFonts w:ascii="Century Gothic" w:hAnsi="Century Gothic"/>
          <w:b/>
          <w:bCs/>
          <w:szCs w:val="24"/>
        </w:rPr>
      </w:pPr>
      <w:r>
        <w:rPr>
          <w:rFonts w:ascii="Century Gothic" w:hAnsi="Century Gothic"/>
          <w:b/>
          <w:bCs/>
          <w:szCs w:val="24"/>
        </w:rPr>
        <w:t>MIEMBROS, REQUISITOS, DEBERES Y DERECHOS</w:t>
      </w:r>
    </w:p>
    <w:p w14:paraId="5CD44F1D" w14:textId="693C2220" w:rsidR="00BC04F4" w:rsidRDefault="00631CFE" w:rsidP="005F703E">
      <w:pPr>
        <w:spacing w:after="0" w:line="240" w:lineRule="atLeast"/>
        <w:ind w:left="-5" w:right="52"/>
        <w:rPr>
          <w:rFonts w:ascii="Century Gothic" w:hAnsi="Century Gothic"/>
          <w:b/>
          <w:bCs/>
          <w:szCs w:val="24"/>
        </w:rPr>
      </w:pPr>
      <w:r>
        <w:rPr>
          <w:rFonts w:ascii="Century Gothic" w:hAnsi="Century Gothic"/>
          <w:b/>
          <w:bCs/>
          <w:szCs w:val="24"/>
        </w:rPr>
        <w:t xml:space="preserve">Articulo 5.- </w:t>
      </w:r>
      <w:r w:rsidR="00BC04F4">
        <w:rPr>
          <w:rFonts w:ascii="Century Gothic" w:hAnsi="Century Gothic"/>
          <w:b/>
          <w:bCs/>
          <w:szCs w:val="24"/>
        </w:rPr>
        <w:t>DE SUS MIEMBROS</w:t>
      </w:r>
    </w:p>
    <w:p w14:paraId="2212A557" w14:textId="77777777" w:rsidR="00BC04F4" w:rsidRDefault="00BC04F4" w:rsidP="005F703E">
      <w:pPr>
        <w:spacing w:after="0" w:line="240" w:lineRule="atLeast"/>
        <w:ind w:left="-5" w:right="52"/>
        <w:rPr>
          <w:rFonts w:ascii="Century Gothic" w:hAnsi="Century Gothic"/>
          <w:b/>
          <w:bCs/>
          <w:szCs w:val="24"/>
        </w:rPr>
      </w:pPr>
    </w:p>
    <w:p w14:paraId="69070E30" w14:textId="49CB5E9E" w:rsidR="005F703E" w:rsidRPr="005F703E" w:rsidRDefault="00FE1B9A" w:rsidP="005F703E">
      <w:pPr>
        <w:spacing w:after="0" w:line="240" w:lineRule="atLeast"/>
        <w:ind w:left="-5" w:right="52"/>
        <w:rPr>
          <w:rFonts w:ascii="Century Gothic" w:hAnsi="Century Gothic"/>
          <w:szCs w:val="24"/>
          <w:lang w:val="es-ES"/>
        </w:rPr>
      </w:pPr>
      <w:r w:rsidRPr="003810D1">
        <w:rPr>
          <w:rFonts w:ascii="Century Gothic" w:hAnsi="Century Gothic"/>
          <w:b/>
          <w:bCs/>
          <w:szCs w:val="24"/>
        </w:rPr>
        <w:t>Adherente. -</w:t>
      </w:r>
      <w:r w:rsidR="0087741C">
        <w:rPr>
          <w:rFonts w:ascii="Century Gothic" w:hAnsi="Century Gothic"/>
          <w:szCs w:val="24"/>
        </w:rPr>
        <w:t xml:space="preserve"> </w:t>
      </w:r>
      <w:r w:rsidR="005F703E" w:rsidRPr="005F703E">
        <w:rPr>
          <w:rFonts w:ascii="Century Gothic" w:hAnsi="Century Gothic"/>
          <w:szCs w:val="24"/>
          <w:lang w:val="es-ES"/>
        </w:rPr>
        <w:t xml:space="preserve">Son adherentes las ciudadanas y los ciudadanos que firman y respaldan al Movimiento </w:t>
      </w:r>
      <w:r w:rsidR="005F703E">
        <w:rPr>
          <w:rFonts w:ascii="Century Gothic" w:hAnsi="Century Gothic"/>
          <w:szCs w:val="24"/>
          <w:lang w:val="es-ES"/>
        </w:rPr>
        <w:t>Político “</w:t>
      </w:r>
      <w:r w:rsidR="006337D4">
        <w:rPr>
          <w:rFonts w:ascii="Century Gothic" w:hAnsi="Century Gothic"/>
          <w:szCs w:val="24"/>
          <w:lang w:val="es-ES"/>
        </w:rPr>
        <w:t>Futuro</w:t>
      </w:r>
      <w:r w:rsidR="005F703E">
        <w:rPr>
          <w:rFonts w:ascii="Century Gothic" w:hAnsi="Century Gothic"/>
          <w:szCs w:val="24"/>
          <w:lang w:val="es-ES"/>
        </w:rPr>
        <w:t xml:space="preserve"> Progresista”</w:t>
      </w:r>
      <w:r w:rsidR="005F703E" w:rsidRPr="005F703E">
        <w:rPr>
          <w:rFonts w:ascii="Century Gothic" w:hAnsi="Century Gothic"/>
          <w:szCs w:val="24"/>
          <w:lang w:val="es-ES"/>
        </w:rPr>
        <w:t>,</w:t>
      </w:r>
      <w:r w:rsidR="005F703E" w:rsidRPr="005F703E">
        <w:rPr>
          <w:rFonts w:ascii="Century Gothic" w:hAnsi="Century Gothic"/>
          <w:szCs w:val="24"/>
        </w:rPr>
        <w:t xml:space="preserve"> </w:t>
      </w:r>
      <w:r w:rsidR="005F703E">
        <w:rPr>
          <w:rFonts w:ascii="Century Gothic" w:hAnsi="Century Gothic"/>
          <w:szCs w:val="24"/>
        </w:rPr>
        <w:t>para su conformación,</w:t>
      </w:r>
      <w:r w:rsidR="005F703E" w:rsidRPr="005F703E">
        <w:rPr>
          <w:rFonts w:ascii="Century Gothic" w:hAnsi="Century Gothic"/>
          <w:szCs w:val="24"/>
          <w:lang w:val="es-ES"/>
        </w:rPr>
        <w:t xml:space="preserve"> previo a su registro en el CNE.</w:t>
      </w:r>
    </w:p>
    <w:p w14:paraId="4EB84817" w14:textId="77777777" w:rsidR="005F703E" w:rsidRDefault="005F703E" w:rsidP="005F703E">
      <w:pPr>
        <w:spacing w:after="0" w:line="240" w:lineRule="atLeast"/>
        <w:ind w:left="-5" w:right="52"/>
        <w:rPr>
          <w:rFonts w:ascii="Century Gothic" w:hAnsi="Century Gothic"/>
          <w:szCs w:val="24"/>
        </w:rPr>
      </w:pPr>
    </w:p>
    <w:p w14:paraId="3019A84B" w14:textId="27CA554B" w:rsidR="003810D1" w:rsidRDefault="0087741C" w:rsidP="0087741C">
      <w:pPr>
        <w:spacing w:after="0" w:line="240" w:lineRule="atLeast"/>
        <w:ind w:left="-5" w:right="52"/>
        <w:rPr>
          <w:rFonts w:ascii="Century Gothic" w:hAnsi="Century Gothic"/>
          <w:szCs w:val="24"/>
        </w:rPr>
      </w:pPr>
      <w:r w:rsidRPr="003810D1">
        <w:rPr>
          <w:rFonts w:ascii="Century Gothic" w:hAnsi="Century Gothic"/>
          <w:b/>
          <w:bCs/>
          <w:szCs w:val="24"/>
        </w:rPr>
        <w:t xml:space="preserve">Adherente </w:t>
      </w:r>
      <w:r w:rsidR="00FE1B9A" w:rsidRPr="003810D1">
        <w:rPr>
          <w:rFonts w:ascii="Century Gothic" w:hAnsi="Century Gothic"/>
          <w:b/>
          <w:bCs/>
          <w:szCs w:val="24"/>
        </w:rPr>
        <w:t>Permanente. -</w:t>
      </w:r>
      <w:r>
        <w:rPr>
          <w:rFonts w:ascii="Century Gothic" w:hAnsi="Century Gothic"/>
          <w:szCs w:val="24"/>
        </w:rPr>
        <w:t xml:space="preserve">  </w:t>
      </w:r>
      <w:r w:rsidR="00FE1B9A">
        <w:rPr>
          <w:rFonts w:ascii="Century Gothic" w:hAnsi="Century Gothic"/>
          <w:szCs w:val="24"/>
        </w:rPr>
        <w:t>Miembro que</w:t>
      </w:r>
      <w:r>
        <w:rPr>
          <w:rFonts w:ascii="Century Gothic" w:hAnsi="Century Gothic"/>
          <w:szCs w:val="24"/>
        </w:rPr>
        <w:t xml:space="preserve"> forma parte de un movimiento </w:t>
      </w:r>
      <w:r w:rsidR="00AD3F69">
        <w:rPr>
          <w:rFonts w:ascii="Century Gothic" w:hAnsi="Century Gothic"/>
          <w:szCs w:val="24"/>
        </w:rPr>
        <w:t xml:space="preserve">político para su funcionamiento, </w:t>
      </w:r>
      <w:r>
        <w:rPr>
          <w:rFonts w:ascii="Century Gothic" w:hAnsi="Century Gothic"/>
          <w:szCs w:val="24"/>
        </w:rPr>
        <w:t xml:space="preserve">que </w:t>
      </w:r>
      <w:r w:rsidR="00AD3F69">
        <w:rPr>
          <w:rFonts w:ascii="Century Gothic" w:hAnsi="Century Gothic"/>
          <w:szCs w:val="24"/>
        </w:rPr>
        <w:t xml:space="preserve">constituye la estructura </w:t>
      </w:r>
      <w:r w:rsidR="00FE1B9A">
        <w:rPr>
          <w:rFonts w:ascii="Century Gothic" w:hAnsi="Century Gothic"/>
          <w:szCs w:val="24"/>
        </w:rPr>
        <w:t xml:space="preserve">organizativa, </w:t>
      </w:r>
      <w:r w:rsidR="00AD3F69">
        <w:rPr>
          <w:rFonts w:ascii="Century Gothic" w:hAnsi="Century Gothic"/>
          <w:szCs w:val="24"/>
        </w:rPr>
        <w:t xml:space="preserve">puede </w:t>
      </w:r>
      <w:r w:rsidR="003810D1">
        <w:rPr>
          <w:rFonts w:ascii="Century Gothic" w:hAnsi="Century Gothic"/>
          <w:szCs w:val="24"/>
        </w:rPr>
        <w:t>elegir</w:t>
      </w:r>
      <w:r w:rsidR="00AD3F69">
        <w:rPr>
          <w:rFonts w:ascii="Century Gothic" w:hAnsi="Century Gothic"/>
          <w:szCs w:val="24"/>
        </w:rPr>
        <w:t xml:space="preserve"> y ser elegido </w:t>
      </w:r>
      <w:r w:rsidR="003810D1">
        <w:rPr>
          <w:rFonts w:ascii="Century Gothic" w:hAnsi="Century Gothic"/>
          <w:szCs w:val="24"/>
        </w:rPr>
        <w:t>para dignidades internas</w:t>
      </w:r>
      <w:r w:rsidR="00FE1B9A">
        <w:rPr>
          <w:rFonts w:ascii="Century Gothic" w:hAnsi="Century Gothic"/>
          <w:szCs w:val="24"/>
        </w:rPr>
        <w:t xml:space="preserve">, </w:t>
      </w:r>
      <w:r w:rsidR="00FE1B9A" w:rsidRPr="006B46D4">
        <w:rPr>
          <w:rFonts w:ascii="Century Gothic" w:hAnsi="Century Gothic"/>
          <w:szCs w:val="24"/>
        </w:rPr>
        <w:t xml:space="preserve">también a ser </w:t>
      </w:r>
      <w:r w:rsidR="00FE1B9A" w:rsidRPr="006B46D4">
        <w:rPr>
          <w:rFonts w:ascii="Century Gothic" w:hAnsi="Century Gothic"/>
          <w:szCs w:val="24"/>
        </w:rPr>
        <w:lastRenderedPageBreak/>
        <w:t>candidatos o candidatas a cargos de elección popular en representación del Movimiento</w:t>
      </w:r>
      <w:r w:rsidR="00FE1B9A">
        <w:rPr>
          <w:rFonts w:ascii="Century Gothic" w:hAnsi="Century Gothic"/>
          <w:szCs w:val="24"/>
        </w:rPr>
        <w:t>.</w:t>
      </w:r>
    </w:p>
    <w:p w14:paraId="1836EBF3" w14:textId="77777777" w:rsidR="00FE1B9A" w:rsidRDefault="00FE1B9A" w:rsidP="0087741C">
      <w:pPr>
        <w:spacing w:after="0" w:line="240" w:lineRule="atLeast"/>
        <w:ind w:left="-5" w:right="52"/>
        <w:rPr>
          <w:rFonts w:ascii="Century Gothic" w:hAnsi="Century Gothic"/>
          <w:szCs w:val="24"/>
        </w:rPr>
      </w:pPr>
    </w:p>
    <w:p w14:paraId="494DC9A2" w14:textId="57290906" w:rsidR="00DD4819" w:rsidRPr="006B46D4" w:rsidRDefault="00AA6956" w:rsidP="006B46D4">
      <w:pPr>
        <w:spacing w:after="0" w:line="240" w:lineRule="atLeast"/>
        <w:ind w:left="-15" w:right="3444" w:firstLine="0"/>
        <w:rPr>
          <w:rFonts w:ascii="Century Gothic" w:hAnsi="Century Gothic"/>
          <w:szCs w:val="24"/>
        </w:rPr>
      </w:pPr>
      <w:r>
        <w:rPr>
          <w:rFonts w:ascii="Century Gothic" w:hAnsi="Century Gothic"/>
          <w:b/>
          <w:szCs w:val="24"/>
        </w:rPr>
        <w:t>Artículo</w:t>
      </w:r>
      <w:r w:rsidR="00631CFE">
        <w:rPr>
          <w:rFonts w:ascii="Century Gothic" w:hAnsi="Century Gothic"/>
          <w:b/>
          <w:szCs w:val="24"/>
        </w:rPr>
        <w:t xml:space="preserve"> 6</w:t>
      </w:r>
      <w:r>
        <w:rPr>
          <w:rFonts w:ascii="Century Gothic" w:hAnsi="Century Gothic"/>
          <w:b/>
          <w:szCs w:val="24"/>
        </w:rPr>
        <w:t xml:space="preserve">.- </w:t>
      </w:r>
      <w:r w:rsidR="00DD4819" w:rsidRPr="006B46D4">
        <w:rPr>
          <w:rFonts w:ascii="Century Gothic" w:hAnsi="Century Gothic"/>
          <w:b/>
          <w:szCs w:val="24"/>
        </w:rPr>
        <w:t xml:space="preserve">De la Adhesión: </w:t>
      </w:r>
    </w:p>
    <w:p w14:paraId="483D2431" w14:textId="77777777" w:rsidR="0035732C" w:rsidRDefault="0035732C" w:rsidP="006B46D4">
      <w:pPr>
        <w:spacing w:after="0" w:line="240" w:lineRule="atLeast"/>
        <w:ind w:left="-5" w:right="52"/>
        <w:rPr>
          <w:rFonts w:ascii="Century Gothic" w:hAnsi="Century Gothic"/>
          <w:szCs w:val="24"/>
        </w:rPr>
      </w:pPr>
    </w:p>
    <w:p w14:paraId="6CA24B8F" w14:textId="03164D42" w:rsidR="00DD4819" w:rsidRPr="006B46D4" w:rsidRDefault="00DD4819" w:rsidP="006B46D4">
      <w:pPr>
        <w:spacing w:after="0" w:line="240" w:lineRule="atLeast"/>
        <w:ind w:left="-5" w:right="52"/>
        <w:rPr>
          <w:rFonts w:ascii="Century Gothic" w:hAnsi="Century Gothic"/>
          <w:szCs w:val="24"/>
        </w:rPr>
      </w:pPr>
      <w:r w:rsidRPr="006B46D4">
        <w:rPr>
          <w:rFonts w:ascii="Century Gothic" w:hAnsi="Century Gothic"/>
          <w:szCs w:val="24"/>
        </w:rPr>
        <w:t xml:space="preserve">Todo ciudadano/a mayor de 16 años de edad puede solicitar, ya sea su </w:t>
      </w:r>
      <w:r w:rsidR="00E71706" w:rsidRPr="006B46D4">
        <w:rPr>
          <w:rFonts w:ascii="Century Gothic" w:hAnsi="Century Gothic"/>
          <w:szCs w:val="24"/>
        </w:rPr>
        <w:t xml:space="preserve">adhesión </w:t>
      </w:r>
      <w:r w:rsidRPr="006B46D4">
        <w:rPr>
          <w:rFonts w:ascii="Century Gothic" w:hAnsi="Century Gothic"/>
          <w:szCs w:val="24"/>
        </w:rPr>
        <w:t xml:space="preserve">como adherente </w:t>
      </w:r>
      <w:r w:rsidR="00293529">
        <w:rPr>
          <w:rFonts w:ascii="Century Gothic" w:hAnsi="Century Gothic"/>
          <w:szCs w:val="24"/>
        </w:rPr>
        <w:t xml:space="preserve">o adherente </w:t>
      </w:r>
      <w:r w:rsidRPr="006B46D4">
        <w:rPr>
          <w:rFonts w:ascii="Century Gothic" w:hAnsi="Century Gothic"/>
          <w:szCs w:val="24"/>
        </w:rPr>
        <w:t>permanente del Movimiento</w:t>
      </w:r>
      <w:r w:rsidR="0035732C">
        <w:rPr>
          <w:rFonts w:ascii="Century Gothic" w:hAnsi="Century Gothic"/>
          <w:szCs w:val="24"/>
        </w:rPr>
        <w:t>. A</w:t>
      </w:r>
      <w:r w:rsidRPr="006B46D4">
        <w:rPr>
          <w:rFonts w:ascii="Century Gothic" w:hAnsi="Century Gothic"/>
          <w:szCs w:val="24"/>
        </w:rPr>
        <w:t>l a</w:t>
      </w:r>
      <w:r w:rsidR="00E71706" w:rsidRPr="006B46D4">
        <w:rPr>
          <w:rFonts w:ascii="Century Gothic" w:hAnsi="Century Gothic"/>
          <w:szCs w:val="24"/>
        </w:rPr>
        <w:t>dherirse</w:t>
      </w:r>
      <w:r w:rsidRPr="006B46D4">
        <w:rPr>
          <w:rFonts w:ascii="Century Gothic" w:hAnsi="Century Gothic"/>
          <w:szCs w:val="24"/>
        </w:rPr>
        <w:t xml:space="preserve"> se comprometen a cumplir las leyes de la República del </w:t>
      </w:r>
      <w:r w:rsidR="00490B7F" w:rsidRPr="006B46D4">
        <w:rPr>
          <w:rFonts w:ascii="Century Gothic" w:hAnsi="Century Gothic"/>
          <w:szCs w:val="24"/>
        </w:rPr>
        <w:t>Ecuador,</w:t>
      </w:r>
      <w:r w:rsidRPr="006B46D4">
        <w:rPr>
          <w:rFonts w:ascii="Century Gothic" w:hAnsi="Century Gothic"/>
          <w:szCs w:val="24"/>
        </w:rPr>
        <w:t xml:space="preserve"> así como el presente Régimen Orgánico, la </w:t>
      </w:r>
      <w:r w:rsidR="00F92302">
        <w:rPr>
          <w:rFonts w:ascii="Century Gothic" w:hAnsi="Century Gothic"/>
          <w:szCs w:val="24"/>
        </w:rPr>
        <w:t>declaración de los principios filosóficos, políticos e ideológicos</w:t>
      </w:r>
      <w:r w:rsidRPr="006B46D4">
        <w:rPr>
          <w:rFonts w:ascii="Century Gothic" w:hAnsi="Century Gothic"/>
          <w:szCs w:val="24"/>
        </w:rPr>
        <w:t xml:space="preserve">, Reglamento de Elecciones, y toda norma que fuera expedida por los organismos respectivos del Movimiento. </w:t>
      </w:r>
    </w:p>
    <w:p w14:paraId="29398C09" w14:textId="77777777" w:rsidR="006B46D4" w:rsidRDefault="006B46D4" w:rsidP="006B46D4">
      <w:pPr>
        <w:spacing w:after="0" w:line="240" w:lineRule="atLeast"/>
        <w:ind w:left="-5" w:right="52"/>
        <w:rPr>
          <w:rFonts w:ascii="Century Gothic" w:hAnsi="Century Gothic"/>
          <w:b/>
          <w:szCs w:val="24"/>
        </w:rPr>
      </w:pPr>
    </w:p>
    <w:p w14:paraId="1FBDFC14" w14:textId="1B794005" w:rsidR="00DD4819" w:rsidRDefault="00046087" w:rsidP="006B46D4">
      <w:pPr>
        <w:spacing w:after="0" w:line="240" w:lineRule="atLeast"/>
        <w:ind w:left="-5" w:right="52"/>
        <w:rPr>
          <w:rFonts w:ascii="Century Gothic" w:hAnsi="Century Gothic"/>
          <w:szCs w:val="24"/>
        </w:rPr>
      </w:pPr>
      <w:r>
        <w:rPr>
          <w:rFonts w:ascii="Century Gothic" w:hAnsi="Century Gothic"/>
          <w:b/>
          <w:szCs w:val="24"/>
        </w:rPr>
        <w:t>Artículo</w:t>
      </w:r>
      <w:r w:rsidR="00631CFE">
        <w:rPr>
          <w:rFonts w:ascii="Century Gothic" w:hAnsi="Century Gothic"/>
          <w:b/>
          <w:szCs w:val="24"/>
        </w:rPr>
        <w:t xml:space="preserve"> 7</w:t>
      </w:r>
      <w:r>
        <w:rPr>
          <w:rFonts w:ascii="Century Gothic" w:hAnsi="Century Gothic"/>
          <w:b/>
          <w:szCs w:val="24"/>
        </w:rPr>
        <w:t xml:space="preserve">.- </w:t>
      </w:r>
      <w:r w:rsidR="003810D1" w:rsidRPr="006B46D4">
        <w:rPr>
          <w:rFonts w:ascii="Century Gothic" w:hAnsi="Century Gothic"/>
          <w:b/>
          <w:szCs w:val="24"/>
        </w:rPr>
        <w:t>Requisitos. -</w:t>
      </w:r>
      <w:r w:rsidR="00DD4819" w:rsidRPr="006B46D4">
        <w:rPr>
          <w:rFonts w:ascii="Century Gothic" w:hAnsi="Century Gothic"/>
          <w:b/>
          <w:szCs w:val="24"/>
        </w:rPr>
        <w:t xml:space="preserve"> </w:t>
      </w:r>
      <w:r w:rsidR="00DD4819" w:rsidRPr="006B46D4">
        <w:rPr>
          <w:rFonts w:ascii="Century Gothic" w:hAnsi="Century Gothic"/>
          <w:szCs w:val="24"/>
        </w:rPr>
        <w:t xml:space="preserve">Para </w:t>
      </w:r>
      <w:r w:rsidR="00DD4819" w:rsidRPr="003810D1">
        <w:rPr>
          <w:rFonts w:ascii="Century Gothic" w:hAnsi="Century Gothic"/>
          <w:szCs w:val="24"/>
        </w:rPr>
        <w:t xml:space="preserve">ser </w:t>
      </w:r>
      <w:r w:rsidR="003810D1" w:rsidRPr="003810D1">
        <w:rPr>
          <w:rFonts w:ascii="Century Gothic" w:hAnsi="Century Gothic"/>
          <w:szCs w:val="24"/>
        </w:rPr>
        <w:t>un</w:t>
      </w:r>
      <w:r w:rsidR="00293529" w:rsidRPr="003810D1">
        <w:rPr>
          <w:rFonts w:ascii="Century Gothic" w:hAnsi="Century Gothic"/>
          <w:szCs w:val="24"/>
        </w:rPr>
        <w:t xml:space="preserve"> adherente </w:t>
      </w:r>
      <w:r w:rsidR="00DD4819" w:rsidRPr="003810D1">
        <w:rPr>
          <w:rFonts w:ascii="Century Gothic" w:hAnsi="Century Gothic"/>
          <w:szCs w:val="24"/>
        </w:rPr>
        <w:t>permanente</w:t>
      </w:r>
      <w:r w:rsidR="00DD4819" w:rsidRPr="006B46D4">
        <w:rPr>
          <w:rFonts w:ascii="Century Gothic" w:hAnsi="Century Gothic"/>
          <w:szCs w:val="24"/>
        </w:rPr>
        <w:t xml:space="preserve"> del Movimiento</w:t>
      </w:r>
      <w:r w:rsidR="00FE1B9A">
        <w:rPr>
          <w:rFonts w:ascii="Century Gothic" w:hAnsi="Century Gothic"/>
          <w:szCs w:val="24"/>
        </w:rPr>
        <w:t xml:space="preserve"> Político</w:t>
      </w:r>
      <w:r w:rsidR="00EB7FFC">
        <w:rPr>
          <w:rFonts w:ascii="Century Gothic" w:hAnsi="Century Gothic"/>
          <w:szCs w:val="24"/>
        </w:rPr>
        <w:t xml:space="preserve"> Provincial “Futuro</w:t>
      </w:r>
      <w:r w:rsidR="00FE1B9A">
        <w:rPr>
          <w:rFonts w:ascii="Century Gothic" w:hAnsi="Century Gothic"/>
          <w:szCs w:val="24"/>
        </w:rPr>
        <w:t xml:space="preserve"> Progresista</w:t>
      </w:r>
      <w:r w:rsidR="00DD4819" w:rsidRPr="006B46D4">
        <w:rPr>
          <w:rFonts w:ascii="Century Gothic" w:hAnsi="Century Gothic"/>
          <w:szCs w:val="24"/>
        </w:rPr>
        <w:t xml:space="preserve"> se deberá cumplir con los siguientes requisitos: </w:t>
      </w:r>
    </w:p>
    <w:p w14:paraId="567C57B1" w14:textId="77777777" w:rsidR="006B46D4" w:rsidRPr="006B46D4" w:rsidRDefault="006B46D4" w:rsidP="006B46D4">
      <w:pPr>
        <w:spacing w:after="0" w:line="240" w:lineRule="atLeast"/>
        <w:ind w:left="-5" w:right="52"/>
        <w:rPr>
          <w:rFonts w:ascii="Century Gothic" w:hAnsi="Century Gothic"/>
          <w:szCs w:val="24"/>
        </w:rPr>
      </w:pPr>
    </w:p>
    <w:p w14:paraId="7B3D05A0" w14:textId="56AC2D7F" w:rsidR="00DD4819" w:rsidRPr="006B46D4" w:rsidRDefault="00DD4819" w:rsidP="00AA6956">
      <w:pPr>
        <w:numPr>
          <w:ilvl w:val="0"/>
          <w:numId w:val="12"/>
        </w:numPr>
        <w:spacing w:after="0" w:line="240" w:lineRule="atLeast"/>
        <w:ind w:right="52" w:hanging="360"/>
        <w:rPr>
          <w:rFonts w:ascii="Century Gothic" w:hAnsi="Century Gothic"/>
          <w:szCs w:val="24"/>
        </w:rPr>
      </w:pPr>
      <w:r w:rsidRPr="006B46D4">
        <w:rPr>
          <w:rFonts w:ascii="Century Gothic" w:hAnsi="Century Gothic"/>
          <w:szCs w:val="24"/>
        </w:rPr>
        <w:t xml:space="preserve">Ser </w:t>
      </w:r>
      <w:r w:rsidR="003810D1" w:rsidRPr="006B46D4">
        <w:rPr>
          <w:rFonts w:ascii="Century Gothic" w:hAnsi="Century Gothic"/>
          <w:szCs w:val="24"/>
        </w:rPr>
        <w:t>ecuatoriano</w:t>
      </w:r>
      <w:r w:rsidR="0035732C">
        <w:rPr>
          <w:rFonts w:ascii="Century Gothic" w:hAnsi="Century Gothic"/>
          <w:szCs w:val="24"/>
        </w:rPr>
        <w:t>/a y estar en goce de los</w:t>
      </w:r>
      <w:r w:rsidRPr="006B46D4">
        <w:rPr>
          <w:rFonts w:ascii="Century Gothic" w:hAnsi="Century Gothic"/>
          <w:szCs w:val="24"/>
        </w:rPr>
        <w:t xml:space="preserve"> Derechos Políticos</w:t>
      </w:r>
      <w:r w:rsidR="00AA6956">
        <w:rPr>
          <w:rFonts w:ascii="Century Gothic" w:hAnsi="Century Gothic"/>
          <w:szCs w:val="24"/>
        </w:rPr>
        <w:t>.</w:t>
      </w:r>
      <w:r w:rsidRPr="006B46D4">
        <w:rPr>
          <w:rFonts w:ascii="Century Gothic" w:hAnsi="Century Gothic"/>
          <w:szCs w:val="24"/>
        </w:rPr>
        <w:t xml:space="preserve"> </w:t>
      </w:r>
    </w:p>
    <w:p w14:paraId="6F0DD3A4" w14:textId="77777777" w:rsidR="00DD4819" w:rsidRPr="006B46D4" w:rsidRDefault="00DD4819" w:rsidP="00AA6956">
      <w:pPr>
        <w:numPr>
          <w:ilvl w:val="0"/>
          <w:numId w:val="12"/>
        </w:numPr>
        <w:spacing w:after="0" w:line="240" w:lineRule="atLeast"/>
        <w:ind w:right="52" w:hanging="360"/>
        <w:rPr>
          <w:rFonts w:ascii="Century Gothic" w:hAnsi="Century Gothic"/>
          <w:szCs w:val="24"/>
        </w:rPr>
      </w:pPr>
      <w:r w:rsidRPr="006B46D4">
        <w:rPr>
          <w:rFonts w:ascii="Century Gothic" w:hAnsi="Century Gothic"/>
          <w:szCs w:val="24"/>
        </w:rPr>
        <w:t>Haber cumplido por lo menos dieciséis años de eda</w:t>
      </w:r>
      <w:r w:rsidR="00AA6956">
        <w:rPr>
          <w:rFonts w:ascii="Century Gothic" w:hAnsi="Century Gothic"/>
          <w:szCs w:val="24"/>
        </w:rPr>
        <w:t>d.</w:t>
      </w:r>
    </w:p>
    <w:p w14:paraId="007D38FD" w14:textId="77777777" w:rsidR="00DD4819" w:rsidRPr="006B46D4" w:rsidRDefault="00DD4819" w:rsidP="00AA6956">
      <w:pPr>
        <w:numPr>
          <w:ilvl w:val="0"/>
          <w:numId w:val="12"/>
        </w:numPr>
        <w:spacing w:after="0" w:line="240" w:lineRule="atLeast"/>
        <w:ind w:right="52" w:hanging="360"/>
        <w:rPr>
          <w:rFonts w:ascii="Century Gothic" w:hAnsi="Century Gothic"/>
          <w:szCs w:val="24"/>
        </w:rPr>
      </w:pPr>
      <w:r w:rsidRPr="006B46D4">
        <w:rPr>
          <w:rFonts w:ascii="Century Gothic" w:hAnsi="Century Gothic"/>
          <w:szCs w:val="24"/>
        </w:rPr>
        <w:t>Expresar de forma libre y voluntaria su decisión de a</w:t>
      </w:r>
      <w:r w:rsidR="00E71706" w:rsidRPr="006B46D4">
        <w:rPr>
          <w:rFonts w:ascii="Century Gothic" w:hAnsi="Century Gothic"/>
          <w:szCs w:val="24"/>
        </w:rPr>
        <w:t>dherirse</w:t>
      </w:r>
      <w:r w:rsidRPr="006B46D4">
        <w:rPr>
          <w:rFonts w:ascii="Century Gothic" w:hAnsi="Century Gothic"/>
          <w:szCs w:val="24"/>
        </w:rPr>
        <w:t xml:space="preserve"> al Movimiento. </w:t>
      </w:r>
    </w:p>
    <w:p w14:paraId="5EFFDF81" w14:textId="77777777" w:rsidR="00DD4819" w:rsidRPr="006B46D4" w:rsidRDefault="00DD4819" w:rsidP="00AA6956">
      <w:pPr>
        <w:numPr>
          <w:ilvl w:val="0"/>
          <w:numId w:val="12"/>
        </w:numPr>
        <w:spacing w:after="0" w:line="240" w:lineRule="atLeast"/>
        <w:ind w:right="52" w:hanging="360"/>
        <w:rPr>
          <w:rFonts w:ascii="Century Gothic" w:hAnsi="Century Gothic"/>
          <w:szCs w:val="24"/>
        </w:rPr>
      </w:pPr>
      <w:r w:rsidRPr="006B46D4">
        <w:rPr>
          <w:rFonts w:ascii="Century Gothic" w:hAnsi="Century Gothic"/>
          <w:szCs w:val="24"/>
        </w:rPr>
        <w:t>Declarar no pertenecer a ninguna otra organización Política</w:t>
      </w:r>
      <w:r w:rsidR="00AA6956">
        <w:rPr>
          <w:rFonts w:ascii="Century Gothic" w:hAnsi="Century Gothic"/>
          <w:szCs w:val="24"/>
        </w:rPr>
        <w:t>.</w:t>
      </w:r>
      <w:r w:rsidRPr="006B46D4">
        <w:rPr>
          <w:rFonts w:ascii="Century Gothic" w:hAnsi="Century Gothic"/>
          <w:szCs w:val="24"/>
        </w:rPr>
        <w:t xml:space="preserve"> </w:t>
      </w:r>
    </w:p>
    <w:p w14:paraId="192E4E67" w14:textId="77777777" w:rsidR="00DD4819" w:rsidRPr="0035732C" w:rsidRDefault="00DD4819" w:rsidP="00AA6956">
      <w:pPr>
        <w:numPr>
          <w:ilvl w:val="0"/>
          <w:numId w:val="12"/>
        </w:numPr>
        <w:spacing w:after="0" w:line="240" w:lineRule="atLeast"/>
        <w:ind w:right="52" w:hanging="360"/>
        <w:rPr>
          <w:rFonts w:ascii="Century Gothic" w:hAnsi="Century Gothic"/>
          <w:szCs w:val="24"/>
        </w:rPr>
      </w:pPr>
      <w:r w:rsidRPr="006B46D4">
        <w:rPr>
          <w:rFonts w:ascii="Century Gothic" w:hAnsi="Century Gothic"/>
          <w:szCs w:val="24"/>
        </w:rPr>
        <w:t>Comprometerse a respetar el Régimen Orgánico y las normas del Movimiento</w:t>
      </w:r>
      <w:r w:rsidR="00AA6956">
        <w:rPr>
          <w:rFonts w:ascii="Century Gothic" w:hAnsi="Century Gothic"/>
          <w:szCs w:val="24"/>
        </w:rPr>
        <w:t>.</w:t>
      </w:r>
      <w:r w:rsidRPr="006B46D4">
        <w:rPr>
          <w:rFonts w:ascii="Century Gothic" w:hAnsi="Century Gothic"/>
          <w:szCs w:val="24"/>
        </w:rPr>
        <w:t xml:space="preserve"> </w:t>
      </w:r>
      <w:r w:rsidRPr="0035732C">
        <w:rPr>
          <w:rFonts w:ascii="Century Gothic" w:hAnsi="Century Gothic"/>
          <w:szCs w:val="24"/>
        </w:rPr>
        <w:t xml:space="preserve">  </w:t>
      </w:r>
    </w:p>
    <w:p w14:paraId="208291FF" w14:textId="77777777" w:rsidR="00DD4819" w:rsidRDefault="00DD4819" w:rsidP="00AA6956">
      <w:pPr>
        <w:numPr>
          <w:ilvl w:val="0"/>
          <w:numId w:val="12"/>
        </w:numPr>
        <w:spacing w:after="0" w:line="240" w:lineRule="atLeast"/>
        <w:ind w:right="52" w:hanging="360"/>
        <w:rPr>
          <w:rFonts w:ascii="Century Gothic" w:hAnsi="Century Gothic"/>
          <w:szCs w:val="24"/>
        </w:rPr>
      </w:pPr>
      <w:r w:rsidRPr="006B46D4">
        <w:rPr>
          <w:rFonts w:ascii="Century Gothic" w:hAnsi="Century Gothic"/>
          <w:szCs w:val="24"/>
        </w:rPr>
        <w:t xml:space="preserve">Los demás </w:t>
      </w:r>
      <w:r w:rsidR="0035732C">
        <w:rPr>
          <w:rFonts w:ascii="Century Gothic" w:hAnsi="Century Gothic"/>
          <w:szCs w:val="24"/>
        </w:rPr>
        <w:t xml:space="preserve">requisitos </w:t>
      </w:r>
      <w:r w:rsidRPr="006B46D4">
        <w:rPr>
          <w:rFonts w:ascii="Century Gothic" w:hAnsi="Century Gothic"/>
          <w:szCs w:val="24"/>
        </w:rPr>
        <w:t>previstos en la Ley, el prese</w:t>
      </w:r>
      <w:r w:rsidR="0035732C">
        <w:rPr>
          <w:rFonts w:ascii="Century Gothic" w:hAnsi="Century Gothic"/>
          <w:szCs w:val="24"/>
        </w:rPr>
        <w:t>nte Régimen Orgánico y los que establezcan los</w:t>
      </w:r>
      <w:r w:rsidRPr="006B46D4">
        <w:rPr>
          <w:rFonts w:ascii="Century Gothic" w:hAnsi="Century Gothic"/>
          <w:szCs w:val="24"/>
        </w:rPr>
        <w:t xml:space="preserve"> reglamentos del movimiento. </w:t>
      </w:r>
    </w:p>
    <w:p w14:paraId="4C27AF8A" w14:textId="77777777" w:rsidR="006B46D4" w:rsidRPr="006B46D4" w:rsidRDefault="006B46D4" w:rsidP="006B46D4">
      <w:pPr>
        <w:spacing w:after="0" w:line="240" w:lineRule="atLeast"/>
        <w:ind w:left="720" w:right="52" w:firstLine="0"/>
        <w:rPr>
          <w:rFonts w:ascii="Century Gothic" w:hAnsi="Century Gothic"/>
          <w:szCs w:val="24"/>
        </w:rPr>
      </w:pPr>
    </w:p>
    <w:p w14:paraId="29861B0C" w14:textId="68D26138" w:rsidR="00DD4819" w:rsidRPr="0063298F" w:rsidRDefault="00F92302" w:rsidP="006B46D4">
      <w:pPr>
        <w:spacing w:after="0" w:line="240" w:lineRule="atLeast"/>
        <w:ind w:left="-5" w:right="52"/>
        <w:rPr>
          <w:rFonts w:ascii="Century Gothic" w:hAnsi="Century Gothic"/>
          <w:color w:val="auto"/>
          <w:szCs w:val="24"/>
        </w:rPr>
      </w:pPr>
      <w:r w:rsidRPr="0063298F">
        <w:rPr>
          <w:rFonts w:ascii="Century Gothic" w:hAnsi="Century Gothic"/>
          <w:color w:val="auto"/>
          <w:szCs w:val="24"/>
        </w:rPr>
        <w:t>No se admitirá la</w:t>
      </w:r>
      <w:r w:rsidR="00E71706" w:rsidRPr="0063298F">
        <w:rPr>
          <w:rFonts w:ascii="Century Gothic" w:hAnsi="Century Gothic"/>
          <w:color w:val="auto"/>
          <w:szCs w:val="24"/>
        </w:rPr>
        <w:t xml:space="preserve"> adhesión </w:t>
      </w:r>
      <w:r w:rsidR="00DD4819" w:rsidRPr="0063298F">
        <w:rPr>
          <w:rFonts w:ascii="Century Gothic" w:hAnsi="Century Gothic"/>
          <w:color w:val="auto"/>
          <w:szCs w:val="24"/>
        </w:rPr>
        <w:t xml:space="preserve">simultánea al </w:t>
      </w:r>
      <w:r w:rsidR="00561689">
        <w:rPr>
          <w:rFonts w:ascii="Century Gothic" w:hAnsi="Century Gothic"/>
          <w:color w:val="auto"/>
          <w:szCs w:val="24"/>
        </w:rPr>
        <w:t>Movimiento</w:t>
      </w:r>
      <w:r w:rsidR="00EF4B01" w:rsidRPr="0063298F">
        <w:rPr>
          <w:rFonts w:ascii="Century Gothic" w:hAnsi="Century Gothic"/>
          <w:color w:val="auto"/>
          <w:szCs w:val="24"/>
        </w:rPr>
        <w:t xml:space="preserve"> </w:t>
      </w:r>
      <w:r w:rsidR="006337D4">
        <w:rPr>
          <w:rFonts w:ascii="Century Gothic" w:hAnsi="Century Gothic"/>
          <w:color w:val="auto"/>
          <w:szCs w:val="24"/>
        </w:rPr>
        <w:t xml:space="preserve">Futuro </w:t>
      </w:r>
      <w:r w:rsidR="00FE1B9A" w:rsidRPr="0063298F">
        <w:rPr>
          <w:rFonts w:ascii="Century Gothic" w:hAnsi="Century Gothic"/>
          <w:color w:val="auto"/>
          <w:szCs w:val="24"/>
        </w:rPr>
        <w:t>Progresista o</w:t>
      </w:r>
      <w:r w:rsidR="00E71706" w:rsidRPr="0063298F">
        <w:rPr>
          <w:rFonts w:ascii="Century Gothic" w:hAnsi="Century Gothic"/>
          <w:color w:val="auto"/>
          <w:szCs w:val="24"/>
        </w:rPr>
        <w:t xml:space="preserve"> </w:t>
      </w:r>
      <w:r w:rsidR="00DD4819" w:rsidRPr="0063298F">
        <w:rPr>
          <w:rFonts w:ascii="Century Gothic" w:hAnsi="Century Gothic"/>
          <w:color w:val="auto"/>
          <w:szCs w:val="24"/>
        </w:rPr>
        <w:t xml:space="preserve">a otro partido o movimiento político </w:t>
      </w:r>
      <w:r w:rsidR="00E71706" w:rsidRPr="0063298F">
        <w:rPr>
          <w:rFonts w:ascii="Century Gothic" w:hAnsi="Century Gothic"/>
          <w:color w:val="auto"/>
          <w:szCs w:val="24"/>
        </w:rPr>
        <w:t>Provincial</w:t>
      </w:r>
      <w:r w:rsidR="00DD4819" w:rsidRPr="0063298F">
        <w:rPr>
          <w:rFonts w:ascii="Century Gothic" w:hAnsi="Century Gothic"/>
          <w:color w:val="auto"/>
          <w:szCs w:val="24"/>
        </w:rPr>
        <w:t>. La</w:t>
      </w:r>
      <w:r w:rsidR="00B22754" w:rsidRPr="0063298F">
        <w:rPr>
          <w:rFonts w:ascii="Century Gothic" w:hAnsi="Century Gothic"/>
          <w:color w:val="auto"/>
          <w:szCs w:val="24"/>
        </w:rPr>
        <w:t xml:space="preserve"> </w:t>
      </w:r>
      <w:r w:rsidR="00E71706" w:rsidRPr="0063298F">
        <w:rPr>
          <w:rFonts w:ascii="Century Gothic" w:hAnsi="Century Gothic"/>
          <w:color w:val="auto"/>
          <w:szCs w:val="24"/>
        </w:rPr>
        <w:t>adhesión</w:t>
      </w:r>
      <w:r w:rsidR="00DD4819" w:rsidRPr="0063298F">
        <w:rPr>
          <w:rFonts w:ascii="Century Gothic" w:hAnsi="Century Gothic"/>
          <w:color w:val="auto"/>
          <w:szCs w:val="24"/>
        </w:rPr>
        <w:t xml:space="preserve"> simultánea se considerará solo en el caso de la participación en una organización social, sindical o que tenga objetivos afines. De igual manera, no se admitirá la </w:t>
      </w:r>
      <w:r w:rsidR="0014580E" w:rsidRPr="0063298F">
        <w:rPr>
          <w:rFonts w:ascii="Century Gothic" w:hAnsi="Century Gothic"/>
          <w:color w:val="auto"/>
          <w:szCs w:val="24"/>
        </w:rPr>
        <w:t xml:space="preserve">afiliación o </w:t>
      </w:r>
      <w:r w:rsidR="00DD4819" w:rsidRPr="0063298F">
        <w:rPr>
          <w:rFonts w:ascii="Century Gothic" w:hAnsi="Century Gothic"/>
          <w:color w:val="auto"/>
          <w:szCs w:val="24"/>
        </w:rPr>
        <w:t>adhesión a otra organización que contravenga los principios, valores</w:t>
      </w:r>
      <w:r w:rsidR="00E71706" w:rsidRPr="0063298F">
        <w:rPr>
          <w:rFonts w:ascii="Century Gothic" w:hAnsi="Century Gothic"/>
          <w:color w:val="auto"/>
          <w:szCs w:val="24"/>
        </w:rPr>
        <w:t xml:space="preserve">, metas, objetivos, principios de igualdad y no discriminación </w:t>
      </w:r>
      <w:r w:rsidR="00DD4819" w:rsidRPr="0063298F">
        <w:rPr>
          <w:rFonts w:ascii="Century Gothic" w:hAnsi="Century Gothic"/>
          <w:color w:val="auto"/>
          <w:szCs w:val="24"/>
        </w:rPr>
        <w:t>u objetivos del Movimiento</w:t>
      </w:r>
      <w:r w:rsidR="00E71706" w:rsidRPr="0063298F">
        <w:rPr>
          <w:rFonts w:ascii="Century Gothic" w:hAnsi="Century Gothic"/>
          <w:color w:val="auto"/>
          <w:szCs w:val="24"/>
        </w:rPr>
        <w:t>.</w:t>
      </w:r>
    </w:p>
    <w:p w14:paraId="55659AAA" w14:textId="77777777" w:rsidR="00AA6956" w:rsidRDefault="00AA6956" w:rsidP="006B46D4">
      <w:pPr>
        <w:spacing w:after="0" w:line="240" w:lineRule="atLeast"/>
        <w:ind w:left="-5" w:right="0"/>
        <w:jc w:val="left"/>
        <w:rPr>
          <w:rFonts w:ascii="Century Gothic" w:hAnsi="Century Gothic"/>
          <w:b/>
          <w:szCs w:val="24"/>
        </w:rPr>
      </w:pPr>
    </w:p>
    <w:p w14:paraId="35EB5A5A" w14:textId="467CDF07" w:rsidR="00DD4819" w:rsidRPr="006B46D4" w:rsidRDefault="00AA6956" w:rsidP="006B46D4">
      <w:pPr>
        <w:spacing w:after="0" w:line="240" w:lineRule="atLeast"/>
        <w:ind w:left="-5" w:right="0"/>
        <w:jc w:val="left"/>
        <w:rPr>
          <w:rFonts w:ascii="Century Gothic" w:hAnsi="Century Gothic"/>
          <w:b/>
          <w:szCs w:val="24"/>
        </w:rPr>
      </w:pPr>
      <w:r>
        <w:rPr>
          <w:rFonts w:ascii="Century Gothic" w:hAnsi="Century Gothic"/>
          <w:b/>
          <w:szCs w:val="24"/>
        </w:rPr>
        <w:t xml:space="preserve">Artículo </w:t>
      </w:r>
      <w:r w:rsidR="00631CFE">
        <w:rPr>
          <w:rFonts w:ascii="Century Gothic" w:hAnsi="Century Gothic"/>
          <w:b/>
          <w:szCs w:val="24"/>
        </w:rPr>
        <w:t>8</w:t>
      </w:r>
      <w:r>
        <w:rPr>
          <w:rFonts w:ascii="Century Gothic" w:hAnsi="Century Gothic"/>
          <w:b/>
          <w:szCs w:val="24"/>
        </w:rPr>
        <w:t xml:space="preserve">.- </w:t>
      </w:r>
      <w:r w:rsidR="0014580E" w:rsidRPr="006B46D4">
        <w:rPr>
          <w:rFonts w:ascii="Century Gothic" w:hAnsi="Century Gothic"/>
          <w:b/>
          <w:szCs w:val="24"/>
        </w:rPr>
        <w:t>Igualdad, equidad y paridad</w:t>
      </w:r>
      <w:r w:rsidR="00DD4819" w:rsidRPr="006B46D4">
        <w:rPr>
          <w:rFonts w:ascii="Century Gothic" w:hAnsi="Century Gothic"/>
          <w:b/>
          <w:szCs w:val="24"/>
        </w:rPr>
        <w:t xml:space="preserve">. </w:t>
      </w:r>
    </w:p>
    <w:p w14:paraId="20F60C6F" w14:textId="77777777" w:rsidR="0014580E" w:rsidRPr="006B46D4" w:rsidRDefault="0014580E" w:rsidP="006B46D4">
      <w:pPr>
        <w:spacing w:after="0" w:line="240" w:lineRule="atLeast"/>
        <w:ind w:left="-5" w:right="0"/>
        <w:jc w:val="left"/>
        <w:rPr>
          <w:rFonts w:ascii="Century Gothic" w:hAnsi="Century Gothic"/>
          <w:szCs w:val="24"/>
        </w:rPr>
      </w:pPr>
    </w:p>
    <w:p w14:paraId="1A47BAB8" w14:textId="77777777" w:rsidR="00DD4819" w:rsidRPr="00AA6956" w:rsidRDefault="00DD4819" w:rsidP="00AA6956">
      <w:pPr>
        <w:pStyle w:val="Prrafodelista"/>
        <w:numPr>
          <w:ilvl w:val="0"/>
          <w:numId w:val="14"/>
        </w:numPr>
        <w:spacing w:after="0" w:line="240" w:lineRule="atLeast"/>
        <w:ind w:right="52"/>
        <w:rPr>
          <w:rFonts w:ascii="Century Gothic" w:hAnsi="Century Gothic"/>
          <w:szCs w:val="24"/>
        </w:rPr>
      </w:pPr>
      <w:r w:rsidRPr="00AA6956">
        <w:rPr>
          <w:rFonts w:ascii="Century Gothic" w:hAnsi="Century Gothic"/>
          <w:szCs w:val="24"/>
        </w:rPr>
        <w:t>Mujeres y hombres conc</w:t>
      </w:r>
      <w:r w:rsidR="0014580E" w:rsidRPr="00AA6956">
        <w:rPr>
          <w:rFonts w:ascii="Century Gothic" w:hAnsi="Century Gothic"/>
          <w:szCs w:val="24"/>
        </w:rPr>
        <w:t>urren con igualdad de derechos.</w:t>
      </w:r>
    </w:p>
    <w:p w14:paraId="4CD2E7C1" w14:textId="77777777" w:rsidR="0014580E" w:rsidRPr="00AA6956" w:rsidRDefault="0014580E" w:rsidP="00AA6956">
      <w:pPr>
        <w:pStyle w:val="Prrafodelista"/>
        <w:numPr>
          <w:ilvl w:val="0"/>
          <w:numId w:val="14"/>
        </w:numPr>
        <w:spacing w:after="0" w:line="240" w:lineRule="atLeast"/>
        <w:ind w:right="52"/>
        <w:rPr>
          <w:rFonts w:ascii="Century Gothic" w:hAnsi="Century Gothic"/>
          <w:szCs w:val="24"/>
        </w:rPr>
      </w:pPr>
      <w:r w:rsidRPr="00AA6956">
        <w:rPr>
          <w:rFonts w:ascii="Century Gothic" w:hAnsi="Century Gothic"/>
          <w:szCs w:val="24"/>
        </w:rPr>
        <w:t>En la Directiva</w:t>
      </w:r>
      <w:r w:rsidR="00DD4819" w:rsidRPr="00AA6956">
        <w:rPr>
          <w:rFonts w:ascii="Century Gothic" w:hAnsi="Century Gothic"/>
          <w:szCs w:val="24"/>
        </w:rPr>
        <w:t xml:space="preserve">, </w:t>
      </w:r>
      <w:r w:rsidRPr="00AA6956">
        <w:rPr>
          <w:rFonts w:ascii="Century Gothic" w:hAnsi="Century Gothic"/>
          <w:szCs w:val="24"/>
        </w:rPr>
        <w:t>c</w:t>
      </w:r>
      <w:r w:rsidR="00DD4819" w:rsidRPr="00AA6956">
        <w:rPr>
          <w:rFonts w:ascii="Century Gothic" w:hAnsi="Century Gothic"/>
          <w:szCs w:val="24"/>
        </w:rPr>
        <w:t>argos de elección popular directa y en las listas de representación proporcional de los diferentes niveles electorales, hombres y mujeres deberán cumplir con el principio de paridad. La participación paritaria de mujeres y hombres, opera en los procesos electorales, tanto internos como de elección popular, así como en los órganos de</w:t>
      </w:r>
      <w:r w:rsidR="003E4B29" w:rsidRPr="00AA6956">
        <w:rPr>
          <w:rFonts w:ascii="Century Gothic" w:hAnsi="Century Gothic"/>
          <w:szCs w:val="24"/>
        </w:rPr>
        <w:t xml:space="preserve"> dirección, control</w:t>
      </w:r>
      <w:r w:rsidR="00DD4819" w:rsidRPr="00AA6956">
        <w:rPr>
          <w:rFonts w:ascii="Century Gothic" w:hAnsi="Century Gothic"/>
          <w:szCs w:val="24"/>
        </w:rPr>
        <w:t xml:space="preserve">, administración, asesoramiento, comisiones permanentes y </w:t>
      </w:r>
      <w:r w:rsidR="00F92302" w:rsidRPr="00AA6956">
        <w:rPr>
          <w:rFonts w:ascii="Century Gothic" w:hAnsi="Century Gothic"/>
          <w:szCs w:val="24"/>
        </w:rPr>
        <w:t>demás instancias del Movimiento.</w:t>
      </w:r>
    </w:p>
    <w:p w14:paraId="5211B8D2" w14:textId="50B21F90" w:rsidR="0014580E" w:rsidRDefault="00DD4819" w:rsidP="00AA6956">
      <w:pPr>
        <w:pStyle w:val="Prrafodelista"/>
        <w:numPr>
          <w:ilvl w:val="0"/>
          <w:numId w:val="14"/>
        </w:numPr>
        <w:spacing w:after="0" w:line="240" w:lineRule="atLeast"/>
        <w:ind w:right="52"/>
        <w:rPr>
          <w:rFonts w:ascii="Century Gothic" w:hAnsi="Century Gothic"/>
          <w:szCs w:val="24"/>
        </w:rPr>
      </w:pPr>
      <w:r w:rsidRPr="006B46D4">
        <w:rPr>
          <w:rFonts w:ascii="Century Gothic" w:hAnsi="Century Gothic"/>
          <w:szCs w:val="24"/>
        </w:rPr>
        <w:lastRenderedPageBreak/>
        <w:t xml:space="preserve">El </w:t>
      </w:r>
      <w:r w:rsidR="0014580E" w:rsidRPr="006B46D4">
        <w:rPr>
          <w:rFonts w:ascii="Century Gothic" w:hAnsi="Century Gothic"/>
          <w:szCs w:val="24"/>
        </w:rPr>
        <w:t xml:space="preserve">Movimiento </w:t>
      </w:r>
      <w:r w:rsidRPr="006B46D4">
        <w:rPr>
          <w:rFonts w:ascii="Century Gothic" w:hAnsi="Century Gothic"/>
          <w:szCs w:val="24"/>
        </w:rPr>
        <w:t xml:space="preserve">reconoce el principio de igualdad y equidad de las mujeres </w:t>
      </w:r>
      <w:r w:rsidR="00D66571">
        <w:rPr>
          <w:rFonts w:ascii="Century Gothic" w:hAnsi="Century Gothic"/>
          <w:szCs w:val="24"/>
        </w:rPr>
        <w:t>adherentes o simpatizantes</w:t>
      </w:r>
      <w:r w:rsidRPr="006B46D4">
        <w:rPr>
          <w:rFonts w:ascii="Century Gothic" w:hAnsi="Century Gothic"/>
          <w:szCs w:val="24"/>
        </w:rPr>
        <w:t xml:space="preserve">, garantizando </w:t>
      </w:r>
      <w:r w:rsidR="0014580E" w:rsidRPr="006B46D4">
        <w:rPr>
          <w:rFonts w:ascii="Century Gothic" w:hAnsi="Century Gothic"/>
          <w:szCs w:val="24"/>
        </w:rPr>
        <w:t xml:space="preserve">la toma de decisiones, su participación y el respeto a sus </w:t>
      </w:r>
      <w:r w:rsidRPr="006B46D4">
        <w:rPr>
          <w:rFonts w:ascii="Century Gothic" w:hAnsi="Century Gothic"/>
          <w:szCs w:val="24"/>
        </w:rPr>
        <w:t xml:space="preserve">propuestas. </w:t>
      </w:r>
    </w:p>
    <w:p w14:paraId="7B2B51D7" w14:textId="27EB7A5E" w:rsidR="00F000A1" w:rsidRDefault="00F000A1" w:rsidP="00F000A1">
      <w:pPr>
        <w:spacing w:after="0" w:line="240" w:lineRule="atLeast"/>
        <w:ind w:left="370" w:right="52" w:firstLine="0"/>
        <w:rPr>
          <w:rFonts w:ascii="Century Gothic" w:hAnsi="Century Gothic"/>
          <w:szCs w:val="24"/>
        </w:rPr>
      </w:pPr>
    </w:p>
    <w:p w14:paraId="5A4A0EF8" w14:textId="59A5426C" w:rsidR="00DD4819" w:rsidRPr="006B46D4" w:rsidRDefault="00DD4819" w:rsidP="006B46D4">
      <w:pPr>
        <w:pStyle w:val="Ttulo1"/>
        <w:spacing w:after="0" w:line="240" w:lineRule="atLeast"/>
        <w:ind w:right="110"/>
        <w:jc w:val="both"/>
        <w:rPr>
          <w:rFonts w:ascii="Century Gothic" w:hAnsi="Century Gothic"/>
          <w:szCs w:val="24"/>
        </w:rPr>
      </w:pPr>
      <w:r w:rsidRPr="006B46D4">
        <w:rPr>
          <w:rFonts w:ascii="Century Gothic" w:hAnsi="Century Gothic"/>
          <w:szCs w:val="24"/>
        </w:rPr>
        <w:t xml:space="preserve">DE LOS DERECHOS Y </w:t>
      </w:r>
      <w:r w:rsidR="00B22754">
        <w:rPr>
          <w:rFonts w:ascii="Century Gothic" w:hAnsi="Century Gothic"/>
          <w:szCs w:val="24"/>
        </w:rPr>
        <w:t>DEBERES</w:t>
      </w:r>
    </w:p>
    <w:p w14:paraId="662D35A7" w14:textId="77777777" w:rsidR="006B46D4" w:rsidRDefault="006B46D4" w:rsidP="006B46D4">
      <w:pPr>
        <w:spacing w:after="0" w:line="240" w:lineRule="atLeast"/>
        <w:ind w:left="-5" w:right="52"/>
        <w:rPr>
          <w:rFonts w:ascii="Century Gothic" w:hAnsi="Century Gothic"/>
          <w:b/>
          <w:szCs w:val="24"/>
        </w:rPr>
      </w:pPr>
    </w:p>
    <w:p w14:paraId="6F7047A5" w14:textId="68D4C7F4" w:rsidR="00DD4819" w:rsidRDefault="00AA6956" w:rsidP="006B46D4">
      <w:pPr>
        <w:spacing w:after="0" w:line="240" w:lineRule="atLeast"/>
        <w:ind w:left="-5" w:right="52"/>
        <w:rPr>
          <w:rFonts w:ascii="Century Gothic" w:hAnsi="Century Gothic"/>
          <w:szCs w:val="24"/>
        </w:rPr>
      </w:pPr>
      <w:r>
        <w:rPr>
          <w:rFonts w:ascii="Century Gothic" w:hAnsi="Century Gothic"/>
          <w:b/>
          <w:szCs w:val="24"/>
        </w:rPr>
        <w:t xml:space="preserve">Artículo </w:t>
      </w:r>
      <w:r w:rsidR="00631CFE">
        <w:rPr>
          <w:rFonts w:ascii="Century Gothic" w:hAnsi="Century Gothic"/>
          <w:b/>
          <w:szCs w:val="24"/>
        </w:rPr>
        <w:t>9</w:t>
      </w:r>
      <w:r>
        <w:rPr>
          <w:rFonts w:ascii="Century Gothic" w:hAnsi="Century Gothic"/>
          <w:b/>
          <w:szCs w:val="24"/>
        </w:rPr>
        <w:t xml:space="preserve">.- </w:t>
      </w:r>
      <w:r w:rsidR="00DD4819" w:rsidRPr="006B46D4">
        <w:rPr>
          <w:rFonts w:ascii="Century Gothic" w:hAnsi="Century Gothic"/>
          <w:b/>
          <w:szCs w:val="24"/>
        </w:rPr>
        <w:t>Derechos de Adherentes</w:t>
      </w:r>
      <w:r w:rsidR="00D654E6">
        <w:rPr>
          <w:rFonts w:ascii="Century Gothic" w:hAnsi="Century Gothic"/>
          <w:b/>
          <w:szCs w:val="24"/>
        </w:rPr>
        <w:t xml:space="preserve"> </w:t>
      </w:r>
      <w:r w:rsidR="00FE1B9A">
        <w:rPr>
          <w:rFonts w:ascii="Century Gothic" w:hAnsi="Century Gothic"/>
          <w:b/>
          <w:szCs w:val="24"/>
        </w:rPr>
        <w:t>Permanente</w:t>
      </w:r>
      <w:r w:rsidR="00FE1B9A" w:rsidRPr="006B46D4">
        <w:rPr>
          <w:rFonts w:ascii="Century Gothic" w:hAnsi="Century Gothic"/>
          <w:b/>
          <w:szCs w:val="24"/>
        </w:rPr>
        <w:t>. -</w:t>
      </w:r>
      <w:r w:rsidR="00DD4819" w:rsidRPr="006B46D4">
        <w:rPr>
          <w:rFonts w:ascii="Century Gothic" w:hAnsi="Century Gothic"/>
          <w:b/>
          <w:szCs w:val="24"/>
        </w:rPr>
        <w:t xml:space="preserve"> </w:t>
      </w:r>
      <w:r w:rsidR="00F92302">
        <w:rPr>
          <w:rFonts w:ascii="Century Gothic" w:hAnsi="Century Gothic"/>
          <w:szCs w:val="24"/>
        </w:rPr>
        <w:t xml:space="preserve">Todo/a </w:t>
      </w:r>
      <w:r w:rsidR="00B22754" w:rsidRPr="002228DD">
        <w:rPr>
          <w:rFonts w:ascii="Century Gothic" w:hAnsi="Century Gothic"/>
          <w:szCs w:val="24"/>
        </w:rPr>
        <w:t>adherente</w:t>
      </w:r>
      <w:r w:rsidR="00F92302" w:rsidRPr="002228DD">
        <w:rPr>
          <w:rFonts w:ascii="Century Gothic" w:hAnsi="Century Gothic"/>
          <w:szCs w:val="24"/>
        </w:rPr>
        <w:t xml:space="preserve"> p</w:t>
      </w:r>
      <w:r w:rsidR="00DD4819" w:rsidRPr="002228DD">
        <w:rPr>
          <w:rFonts w:ascii="Century Gothic" w:hAnsi="Century Gothic"/>
          <w:szCs w:val="24"/>
        </w:rPr>
        <w:t>ermanente</w:t>
      </w:r>
      <w:r w:rsidR="00DD4819" w:rsidRPr="006B46D4">
        <w:rPr>
          <w:rFonts w:ascii="Century Gothic" w:hAnsi="Century Gothic"/>
          <w:szCs w:val="24"/>
        </w:rPr>
        <w:t xml:space="preserve"> </w:t>
      </w:r>
      <w:r w:rsidR="00FE1B9A">
        <w:rPr>
          <w:rFonts w:ascii="Century Gothic" w:hAnsi="Century Gothic"/>
          <w:szCs w:val="24"/>
        </w:rPr>
        <w:t>del</w:t>
      </w:r>
      <w:r w:rsidR="00DD4819" w:rsidRPr="006B46D4">
        <w:rPr>
          <w:rFonts w:ascii="Century Gothic" w:hAnsi="Century Gothic"/>
          <w:szCs w:val="24"/>
        </w:rPr>
        <w:t xml:space="preserve"> </w:t>
      </w:r>
      <w:r w:rsidR="0014580E" w:rsidRPr="006B46D4">
        <w:rPr>
          <w:rFonts w:ascii="Century Gothic" w:hAnsi="Century Gothic"/>
          <w:szCs w:val="24"/>
        </w:rPr>
        <w:t>Movimiento</w:t>
      </w:r>
      <w:r w:rsidR="00FE1B9A">
        <w:rPr>
          <w:rFonts w:ascii="Century Gothic" w:hAnsi="Century Gothic"/>
          <w:szCs w:val="24"/>
        </w:rPr>
        <w:t xml:space="preserve"> Político</w:t>
      </w:r>
      <w:r w:rsidR="00D21917">
        <w:rPr>
          <w:rFonts w:ascii="Century Gothic" w:hAnsi="Century Gothic"/>
          <w:szCs w:val="24"/>
        </w:rPr>
        <w:t xml:space="preserve"> Provincial ”</w:t>
      </w:r>
      <w:r w:rsidR="00A23DF4">
        <w:rPr>
          <w:rFonts w:ascii="Century Gothic" w:hAnsi="Century Gothic"/>
          <w:szCs w:val="24"/>
        </w:rPr>
        <w:t>Futuro</w:t>
      </w:r>
      <w:r w:rsidR="00173085">
        <w:rPr>
          <w:rFonts w:ascii="Century Gothic" w:hAnsi="Century Gothic"/>
          <w:szCs w:val="24"/>
        </w:rPr>
        <w:t xml:space="preserve">  </w:t>
      </w:r>
      <w:r w:rsidR="002228DD">
        <w:rPr>
          <w:rFonts w:ascii="Century Gothic" w:hAnsi="Century Gothic"/>
          <w:szCs w:val="24"/>
        </w:rPr>
        <w:t>Progresista</w:t>
      </w:r>
      <w:r w:rsidR="00D21917">
        <w:rPr>
          <w:rFonts w:ascii="Century Gothic" w:hAnsi="Century Gothic"/>
          <w:szCs w:val="24"/>
        </w:rPr>
        <w:t xml:space="preserve">” </w:t>
      </w:r>
      <w:r w:rsidR="00D66571">
        <w:rPr>
          <w:rFonts w:ascii="Century Gothic" w:hAnsi="Century Gothic"/>
          <w:szCs w:val="24"/>
        </w:rPr>
        <w:t>tendrá d</w:t>
      </w:r>
      <w:r w:rsidR="00DD4819" w:rsidRPr="006B46D4">
        <w:rPr>
          <w:rFonts w:ascii="Century Gothic" w:hAnsi="Century Gothic"/>
          <w:szCs w:val="24"/>
        </w:rPr>
        <w:t xml:space="preserve">erecho a:  </w:t>
      </w:r>
    </w:p>
    <w:p w14:paraId="41796812" w14:textId="77777777" w:rsidR="006B46D4" w:rsidRPr="006B46D4" w:rsidRDefault="006B46D4" w:rsidP="006B46D4">
      <w:pPr>
        <w:spacing w:after="0" w:line="240" w:lineRule="atLeast"/>
        <w:ind w:left="-5" w:right="52"/>
        <w:rPr>
          <w:rFonts w:ascii="Century Gothic" w:hAnsi="Century Gothic"/>
          <w:szCs w:val="24"/>
        </w:rPr>
      </w:pPr>
    </w:p>
    <w:p w14:paraId="699A605D" w14:textId="49B9F81B" w:rsidR="00DD4819" w:rsidRPr="006B46D4" w:rsidRDefault="00DD4819" w:rsidP="00AA6956">
      <w:pPr>
        <w:numPr>
          <w:ilvl w:val="0"/>
          <w:numId w:val="15"/>
        </w:numPr>
        <w:spacing w:after="0" w:line="240" w:lineRule="atLeast"/>
        <w:ind w:right="52" w:hanging="360"/>
        <w:rPr>
          <w:rFonts w:ascii="Century Gothic" w:hAnsi="Century Gothic"/>
          <w:szCs w:val="24"/>
        </w:rPr>
      </w:pPr>
      <w:r w:rsidRPr="006B46D4">
        <w:rPr>
          <w:rFonts w:ascii="Century Gothic" w:hAnsi="Century Gothic"/>
          <w:szCs w:val="24"/>
        </w:rPr>
        <w:t xml:space="preserve">Elegir y ser elegido a los cargos directivos del Movimiento, así también a </w:t>
      </w:r>
      <w:r w:rsidR="0014580E" w:rsidRPr="006B46D4">
        <w:rPr>
          <w:rFonts w:ascii="Century Gothic" w:hAnsi="Century Gothic"/>
          <w:szCs w:val="24"/>
        </w:rPr>
        <w:t xml:space="preserve">ser </w:t>
      </w:r>
      <w:r w:rsidRPr="006B46D4">
        <w:rPr>
          <w:rFonts w:ascii="Century Gothic" w:hAnsi="Century Gothic"/>
          <w:szCs w:val="24"/>
        </w:rPr>
        <w:t>candidat</w:t>
      </w:r>
      <w:r w:rsidR="0014580E" w:rsidRPr="006B46D4">
        <w:rPr>
          <w:rFonts w:ascii="Century Gothic" w:hAnsi="Century Gothic"/>
          <w:szCs w:val="24"/>
        </w:rPr>
        <w:t>os o candidatas</w:t>
      </w:r>
      <w:r w:rsidRPr="006B46D4">
        <w:rPr>
          <w:rFonts w:ascii="Century Gothic" w:hAnsi="Century Gothic"/>
          <w:szCs w:val="24"/>
        </w:rPr>
        <w:t xml:space="preserve"> a cargos de elección popular en representación del </w:t>
      </w:r>
      <w:r w:rsidR="0014580E" w:rsidRPr="006B46D4">
        <w:rPr>
          <w:rFonts w:ascii="Century Gothic" w:hAnsi="Century Gothic"/>
          <w:szCs w:val="24"/>
        </w:rPr>
        <w:t>Movimiento</w:t>
      </w:r>
      <w:r w:rsidRPr="006B46D4">
        <w:rPr>
          <w:rFonts w:ascii="Century Gothic" w:hAnsi="Century Gothic"/>
          <w:szCs w:val="24"/>
        </w:rPr>
        <w:t>, de conformidad con l</w:t>
      </w:r>
      <w:r w:rsidR="00F92302">
        <w:rPr>
          <w:rFonts w:ascii="Century Gothic" w:hAnsi="Century Gothic"/>
          <w:szCs w:val="24"/>
        </w:rPr>
        <w:t xml:space="preserve">o dispuesto en la Constitución de la República, </w:t>
      </w:r>
      <w:r w:rsidR="00F92302" w:rsidRPr="006B46D4">
        <w:rPr>
          <w:rFonts w:ascii="Century Gothic" w:hAnsi="Century Gothic"/>
          <w:szCs w:val="24"/>
        </w:rPr>
        <w:t>Ley Orgánica Electoral y de Organizaciones Políticas del Ecuador, Código de la Democracia</w:t>
      </w:r>
      <w:r w:rsidR="00F92302">
        <w:rPr>
          <w:rFonts w:ascii="Century Gothic" w:hAnsi="Century Gothic"/>
          <w:szCs w:val="24"/>
        </w:rPr>
        <w:t xml:space="preserve"> y la normativa</w:t>
      </w:r>
      <w:r w:rsidRPr="006B46D4">
        <w:rPr>
          <w:rFonts w:ascii="Century Gothic" w:hAnsi="Century Gothic"/>
          <w:szCs w:val="24"/>
        </w:rPr>
        <w:t xml:space="preserve"> interna de</w:t>
      </w:r>
      <w:r w:rsidR="00F92302">
        <w:rPr>
          <w:rFonts w:ascii="Century Gothic" w:hAnsi="Century Gothic"/>
          <w:szCs w:val="24"/>
        </w:rPr>
        <w:t>l movimiento</w:t>
      </w:r>
      <w:r w:rsidRPr="006B46D4">
        <w:rPr>
          <w:rFonts w:ascii="Century Gothic" w:hAnsi="Century Gothic"/>
          <w:szCs w:val="24"/>
        </w:rPr>
        <w:t xml:space="preserve">. </w:t>
      </w:r>
    </w:p>
    <w:p w14:paraId="626FCA37" w14:textId="77777777" w:rsidR="00DD4819" w:rsidRPr="006B46D4" w:rsidRDefault="00DD4819" w:rsidP="00AA6956">
      <w:pPr>
        <w:numPr>
          <w:ilvl w:val="0"/>
          <w:numId w:val="15"/>
        </w:numPr>
        <w:spacing w:after="0" w:line="240" w:lineRule="atLeast"/>
        <w:ind w:right="52" w:hanging="360"/>
        <w:rPr>
          <w:rFonts w:ascii="Century Gothic" w:hAnsi="Century Gothic"/>
          <w:szCs w:val="24"/>
        </w:rPr>
      </w:pPr>
      <w:r w:rsidRPr="006B46D4">
        <w:rPr>
          <w:rFonts w:ascii="Century Gothic" w:hAnsi="Century Gothic"/>
          <w:szCs w:val="24"/>
        </w:rPr>
        <w:t xml:space="preserve">Proponer nombres para ser considerados a candidaturas de cargos de elección popular, respetando la normativa interna del Movimiento. </w:t>
      </w:r>
    </w:p>
    <w:p w14:paraId="75AD988A" w14:textId="77777777" w:rsidR="00DD4819" w:rsidRPr="006B46D4" w:rsidRDefault="00DD4819" w:rsidP="00AA6956">
      <w:pPr>
        <w:numPr>
          <w:ilvl w:val="0"/>
          <w:numId w:val="15"/>
        </w:numPr>
        <w:spacing w:after="0" w:line="240" w:lineRule="atLeast"/>
        <w:ind w:right="52" w:hanging="360"/>
        <w:rPr>
          <w:rFonts w:ascii="Century Gothic" w:hAnsi="Century Gothic"/>
          <w:szCs w:val="24"/>
        </w:rPr>
      </w:pPr>
      <w:r w:rsidRPr="006B46D4">
        <w:rPr>
          <w:rFonts w:ascii="Century Gothic" w:hAnsi="Century Gothic"/>
          <w:szCs w:val="24"/>
        </w:rPr>
        <w:t>Expresar libremente sus criterios y opiniones al interior del Movimiento</w:t>
      </w:r>
      <w:r w:rsidR="00F92302">
        <w:rPr>
          <w:rFonts w:ascii="Century Gothic" w:hAnsi="Century Gothic"/>
          <w:szCs w:val="24"/>
        </w:rPr>
        <w:t>.</w:t>
      </w:r>
      <w:r w:rsidRPr="006B46D4">
        <w:rPr>
          <w:rFonts w:ascii="Century Gothic" w:hAnsi="Century Gothic"/>
          <w:szCs w:val="24"/>
        </w:rPr>
        <w:t xml:space="preserve"> </w:t>
      </w:r>
    </w:p>
    <w:p w14:paraId="1FC1C9F1" w14:textId="77777777" w:rsidR="00DD4819" w:rsidRPr="006B46D4" w:rsidRDefault="00DD4819" w:rsidP="00AA6956">
      <w:pPr>
        <w:numPr>
          <w:ilvl w:val="0"/>
          <w:numId w:val="15"/>
        </w:numPr>
        <w:spacing w:after="0" w:line="240" w:lineRule="atLeast"/>
        <w:ind w:right="52" w:hanging="360"/>
        <w:rPr>
          <w:rFonts w:ascii="Century Gothic" w:hAnsi="Century Gothic"/>
          <w:szCs w:val="24"/>
        </w:rPr>
      </w:pPr>
      <w:r w:rsidRPr="006B46D4">
        <w:rPr>
          <w:rFonts w:ascii="Century Gothic" w:hAnsi="Century Gothic"/>
          <w:szCs w:val="24"/>
        </w:rPr>
        <w:t xml:space="preserve">Participar en las actividades del Movimiento, y también en la discusión y toma de decisiones democráticas dentro de la organización. </w:t>
      </w:r>
    </w:p>
    <w:p w14:paraId="603FF6EA" w14:textId="77777777" w:rsidR="002228DD" w:rsidRDefault="00DD4819" w:rsidP="002228DD">
      <w:pPr>
        <w:numPr>
          <w:ilvl w:val="0"/>
          <w:numId w:val="15"/>
        </w:numPr>
        <w:spacing w:after="0" w:line="240" w:lineRule="atLeast"/>
        <w:ind w:right="52" w:hanging="360"/>
        <w:rPr>
          <w:rFonts w:ascii="Century Gothic" w:hAnsi="Century Gothic"/>
          <w:szCs w:val="24"/>
        </w:rPr>
      </w:pPr>
      <w:r w:rsidRPr="006B46D4">
        <w:rPr>
          <w:rFonts w:ascii="Century Gothic" w:hAnsi="Century Gothic"/>
          <w:szCs w:val="24"/>
        </w:rPr>
        <w:t xml:space="preserve">Presentar iniciativas y proyectos a las respectivas instancias del Movimiento a fin de que sean considerados para su implementación. </w:t>
      </w:r>
    </w:p>
    <w:p w14:paraId="524A8B4E" w14:textId="29012F95" w:rsidR="002228DD" w:rsidRPr="002228DD" w:rsidRDefault="002228DD" w:rsidP="002228DD">
      <w:pPr>
        <w:numPr>
          <w:ilvl w:val="0"/>
          <w:numId w:val="15"/>
        </w:numPr>
        <w:spacing w:after="0" w:line="240" w:lineRule="atLeast"/>
        <w:ind w:right="52" w:hanging="360"/>
        <w:rPr>
          <w:rFonts w:ascii="Century Gothic" w:hAnsi="Century Gothic"/>
          <w:szCs w:val="24"/>
        </w:rPr>
      </w:pPr>
      <w:r w:rsidRPr="002228DD">
        <w:rPr>
          <w:rFonts w:ascii="Century Gothic" w:hAnsi="Century Gothic"/>
          <w:szCs w:val="24"/>
        </w:rPr>
        <w:t>Participar en las reuniones de las diferentes instancias de acuerdo a lo dispuesto en el régimen orgánico y la reglamentación que se expidiere para el caso;</w:t>
      </w:r>
    </w:p>
    <w:p w14:paraId="320B1FD6" w14:textId="77777777" w:rsidR="00DD4819" w:rsidRPr="006B46D4" w:rsidRDefault="00DD4819" w:rsidP="00AA6956">
      <w:pPr>
        <w:numPr>
          <w:ilvl w:val="0"/>
          <w:numId w:val="15"/>
        </w:numPr>
        <w:spacing w:after="0" w:line="240" w:lineRule="atLeast"/>
        <w:ind w:right="52" w:hanging="360"/>
        <w:rPr>
          <w:rFonts w:ascii="Century Gothic" w:hAnsi="Century Gothic"/>
          <w:szCs w:val="24"/>
        </w:rPr>
      </w:pPr>
      <w:r w:rsidRPr="006B46D4">
        <w:rPr>
          <w:rFonts w:ascii="Century Gothic" w:hAnsi="Century Gothic"/>
          <w:szCs w:val="24"/>
        </w:rPr>
        <w:t>Participar en procesos electorales internos y formar parte de los distintos niveles de organización del Movimiento</w:t>
      </w:r>
      <w:r w:rsidR="00AA6956">
        <w:rPr>
          <w:rFonts w:ascii="Century Gothic" w:hAnsi="Century Gothic"/>
          <w:szCs w:val="24"/>
        </w:rPr>
        <w:t>.</w:t>
      </w:r>
      <w:r w:rsidRPr="006B46D4">
        <w:rPr>
          <w:rFonts w:ascii="Century Gothic" w:hAnsi="Century Gothic"/>
          <w:szCs w:val="24"/>
        </w:rPr>
        <w:t xml:space="preserve"> </w:t>
      </w:r>
    </w:p>
    <w:p w14:paraId="6FD12E6E" w14:textId="77777777" w:rsidR="00DD4819" w:rsidRPr="006B46D4" w:rsidRDefault="00DD4819" w:rsidP="00AA6956">
      <w:pPr>
        <w:numPr>
          <w:ilvl w:val="0"/>
          <w:numId w:val="15"/>
        </w:numPr>
        <w:spacing w:after="0" w:line="240" w:lineRule="atLeast"/>
        <w:ind w:right="52" w:hanging="360"/>
        <w:rPr>
          <w:rFonts w:ascii="Century Gothic" w:hAnsi="Century Gothic"/>
          <w:szCs w:val="24"/>
        </w:rPr>
      </w:pPr>
      <w:r w:rsidRPr="006B46D4">
        <w:rPr>
          <w:rFonts w:ascii="Century Gothic" w:hAnsi="Century Gothic"/>
          <w:szCs w:val="24"/>
        </w:rPr>
        <w:t>Recibir información sobre las actividades del Movimiento</w:t>
      </w:r>
      <w:r w:rsidR="00AA6956">
        <w:rPr>
          <w:rFonts w:ascii="Century Gothic" w:hAnsi="Century Gothic"/>
          <w:szCs w:val="24"/>
        </w:rPr>
        <w:t>.</w:t>
      </w:r>
      <w:r w:rsidRPr="006B46D4">
        <w:rPr>
          <w:rFonts w:ascii="Century Gothic" w:hAnsi="Century Gothic"/>
          <w:szCs w:val="24"/>
        </w:rPr>
        <w:t xml:space="preserve">  </w:t>
      </w:r>
    </w:p>
    <w:p w14:paraId="46EF1C0F" w14:textId="77777777" w:rsidR="00DD4819" w:rsidRPr="006B46D4" w:rsidRDefault="00DD4819" w:rsidP="00AA6956">
      <w:pPr>
        <w:numPr>
          <w:ilvl w:val="0"/>
          <w:numId w:val="15"/>
        </w:numPr>
        <w:spacing w:after="0" w:line="240" w:lineRule="atLeast"/>
        <w:ind w:right="52" w:hanging="360"/>
        <w:rPr>
          <w:rFonts w:ascii="Century Gothic" w:hAnsi="Century Gothic"/>
          <w:szCs w:val="24"/>
        </w:rPr>
      </w:pPr>
      <w:r w:rsidRPr="006B46D4">
        <w:rPr>
          <w:rFonts w:ascii="Century Gothic" w:hAnsi="Century Gothic"/>
          <w:szCs w:val="24"/>
        </w:rPr>
        <w:t>Recibir ca</w:t>
      </w:r>
      <w:r w:rsidR="00AA6956">
        <w:rPr>
          <w:rFonts w:ascii="Century Gothic" w:hAnsi="Century Gothic"/>
          <w:szCs w:val="24"/>
        </w:rPr>
        <w:t>pacitación y formación política.</w:t>
      </w:r>
      <w:r w:rsidRPr="006B46D4">
        <w:rPr>
          <w:rFonts w:ascii="Century Gothic" w:hAnsi="Century Gothic"/>
          <w:szCs w:val="24"/>
        </w:rPr>
        <w:t xml:space="preserve"> </w:t>
      </w:r>
    </w:p>
    <w:p w14:paraId="5E144D14" w14:textId="77777777" w:rsidR="00DD4819" w:rsidRPr="006B46D4" w:rsidRDefault="00DD4819" w:rsidP="00AA6956">
      <w:pPr>
        <w:numPr>
          <w:ilvl w:val="0"/>
          <w:numId w:val="15"/>
        </w:numPr>
        <w:spacing w:after="0" w:line="240" w:lineRule="atLeast"/>
        <w:ind w:right="52" w:hanging="360"/>
        <w:rPr>
          <w:rFonts w:ascii="Century Gothic" w:hAnsi="Century Gothic"/>
          <w:szCs w:val="24"/>
        </w:rPr>
      </w:pPr>
      <w:r w:rsidRPr="006B46D4">
        <w:rPr>
          <w:rFonts w:ascii="Century Gothic" w:hAnsi="Century Gothic"/>
          <w:szCs w:val="24"/>
        </w:rPr>
        <w:t xml:space="preserve">Promover la formación y creación de instancias de base del movimiento. </w:t>
      </w:r>
    </w:p>
    <w:p w14:paraId="4BDDEC1B" w14:textId="77777777" w:rsidR="00DD4819" w:rsidRPr="006B46D4" w:rsidRDefault="00DD4819" w:rsidP="00AA6956">
      <w:pPr>
        <w:numPr>
          <w:ilvl w:val="0"/>
          <w:numId w:val="15"/>
        </w:numPr>
        <w:spacing w:after="0" w:line="240" w:lineRule="atLeast"/>
        <w:ind w:right="52" w:hanging="360"/>
        <w:rPr>
          <w:rFonts w:ascii="Century Gothic" w:hAnsi="Century Gothic"/>
          <w:szCs w:val="24"/>
        </w:rPr>
      </w:pPr>
      <w:r w:rsidRPr="006B46D4">
        <w:rPr>
          <w:rFonts w:ascii="Century Gothic" w:hAnsi="Century Gothic"/>
          <w:szCs w:val="24"/>
        </w:rPr>
        <w:t>Los demás establecidos en</w:t>
      </w:r>
      <w:r w:rsidR="00D66571">
        <w:rPr>
          <w:rFonts w:ascii="Century Gothic" w:hAnsi="Century Gothic"/>
          <w:szCs w:val="24"/>
        </w:rPr>
        <w:t xml:space="preserve"> la Constitución y Leyes de la m</w:t>
      </w:r>
      <w:r w:rsidRPr="006B46D4">
        <w:rPr>
          <w:rFonts w:ascii="Century Gothic" w:hAnsi="Century Gothic"/>
          <w:szCs w:val="24"/>
        </w:rPr>
        <w:t xml:space="preserve">ateria. </w:t>
      </w:r>
    </w:p>
    <w:p w14:paraId="1BB79A9B"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b/>
          <w:szCs w:val="24"/>
        </w:rPr>
        <w:t xml:space="preserve"> </w:t>
      </w:r>
    </w:p>
    <w:p w14:paraId="6DB2FB21" w14:textId="2CD255E9" w:rsidR="00DD4819" w:rsidRDefault="00AA6956" w:rsidP="006B46D4">
      <w:pPr>
        <w:spacing w:after="0" w:line="240" w:lineRule="atLeast"/>
        <w:ind w:left="-5" w:right="52"/>
        <w:rPr>
          <w:rFonts w:ascii="Century Gothic" w:hAnsi="Century Gothic"/>
          <w:szCs w:val="24"/>
        </w:rPr>
      </w:pPr>
      <w:r>
        <w:rPr>
          <w:rFonts w:ascii="Century Gothic" w:hAnsi="Century Gothic"/>
          <w:b/>
          <w:szCs w:val="24"/>
        </w:rPr>
        <w:t xml:space="preserve">Artículo </w:t>
      </w:r>
      <w:r w:rsidR="00631CFE">
        <w:rPr>
          <w:rFonts w:ascii="Century Gothic" w:hAnsi="Century Gothic"/>
          <w:b/>
          <w:szCs w:val="24"/>
        </w:rPr>
        <w:t>10</w:t>
      </w:r>
      <w:r>
        <w:rPr>
          <w:rFonts w:ascii="Century Gothic" w:hAnsi="Century Gothic"/>
          <w:b/>
          <w:szCs w:val="24"/>
        </w:rPr>
        <w:t xml:space="preserve">.- </w:t>
      </w:r>
      <w:r w:rsidR="00DD4819" w:rsidRPr="006B46D4">
        <w:rPr>
          <w:rFonts w:ascii="Century Gothic" w:hAnsi="Century Gothic"/>
          <w:b/>
          <w:szCs w:val="24"/>
        </w:rPr>
        <w:t>Deberes de Adherentes</w:t>
      </w:r>
      <w:r w:rsidR="00D654E6">
        <w:rPr>
          <w:rFonts w:ascii="Century Gothic" w:hAnsi="Century Gothic"/>
          <w:b/>
          <w:szCs w:val="24"/>
        </w:rPr>
        <w:t xml:space="preserve"> Permanentes</w:t>
      </w:r>
      <w:r w:rsidR="00D654E6" w:rsidRPr="006B46D4">
        <w:rPr>
          <w:rFonts w:ascii="Century Gothic" w:hAnsi="Century Gothic"/>
          <w:b/>
          <w:szCs w:val="24"/>
        </w:rPr>
        <w:t>. -</w:t>
      </w:r>
      <w:r w:rsidR="00DD4819" w:rsidRPr="006B46D4">
        <w:rPr>
          <w:rFonts w:ascii="Century Gothic" w:hAnsi="Century Gothic"/>
          <w:b/>
          <w:szCs w:val="24"/>
        </w:rPr>
        <w:t xml:space="preserve"> </w:t>
      </w:r>
      <w:r w:rsidR="00DD4819" w:rsidRPr="006B46D4">
        <w:rPr>
          <w:rFonts w:ascii="Century Gothic" w:hAnsi="Century Gothic"/>
          <w:szCs w:val="24"/>
        </w:rPr>
        <w:t>Todo/a Ad</w:t>
      </w:r>
      <w:r w:rsidR="00F92302">
        <w:rPr>
          <w:rFonts w:ascii="Century Gothic" w:hAnsi="Century Gothic"/>
          <w:szCs w:val="24"/>
        </w:rPr>
        <w:t xml:space="preserve">herente </w:t>
      </w:r>
      <w:r w:rsidR="009D4C2A">
        <w:rPr>
          <w:rFonts w:ascii="Century Gothic" w:hAnsi="Century Gothic"/>
          <w:szCs w:val="24"/>
        </w:rPr>
        <w:t xml:space="preserve">o adherente </w:t>
      </w:r>
      <w:r w:rsidR="00F92302">
        <w:rPr>
          <w:rFonts w:ascii="Century Gothic" w:hAnsi="Century Gothic"/>
          <w:szCs w:val="24"/>
        </w:rPr>
        <w:t>p</w:t>
      </w:r>
      <w:r w:rsidR="0014580E" w:rsidRPr="006B46D4">
        <w:rPr>
          <w:rFonts w:ascii="Century Gothic" w:hAnsi="Century Gothic"/>
          <w:szCs w:val="24"/>
        </w:rPr>
        <w:t xml:space="preserve">ermanente </w:t>
      </w:r>
      <w:r w:rsidR="00E0604A">
        <w:rPr>
          <w:rFonts w:ascii="Century Gothic" w:hAnsi="Century Gothic"/>
          <w:szCs w:val="24"/>
        </w:rPr>
        <w:t xml:space="preserve">del </w:t>
      </w:r>
      <w:r w:rsidR="00FE1B9A">
        <w:rPr>
          <w:rFonts w:ascii="Century Gothic" w:hAnsi="Century Gothic"/>
          <w:szCs w:val="24"/>
        </w:rPr>
        <w:t>M</w:t>
      </w:r>
      <w:r w:rsidR="0014580E" w:rsidRPr="006B46D4">
        <w:rPr>
          <w:rFonts w:ascii="Century Gothic" w:hAnsi="Century Gothic"/>
          <w:szCs w:val="24"/>
        </w:rPr>
        <w:t>ovimiento</w:t>
      </w:r>
      <w:r w:rsidR="00FE1B9A">
        <w:rPr>
          <w:rFonts w:ascii="Century Gothic" w:hAnsi="Century Gothic"/>
          <w:szCs w:val="24"/>
        </w:rPr>
        <w:t xml:space="preserve"> Político</w:t>
      </w:r>
      <w:r w:rsidR="002228DD">
        <w:rPr>
          <w:rFonts w:ascii="Century Gothic" w:hAnsi="Century Gothic"/>
          <w:szCs w:val="24"/>
        </w:rPr>
        <w:t xml:space="preserve"> </w:t>
      </w:r>
      <w:r w:rsidR="00D21917">
        <w:rPr>
          <w:rFonts w:ascii="Century Gothic" w:hAnsi="Century Gothic"/>
          <w:szCs w:val="24"/>
        </w:rPr>
        <w:t>Provincial “</w:t>
      </w:r>
      <w:r w:rsidR="00DA2583">
        <w:rPr>
          <w:rFonts w:ascii="Century Gothic" w:hAnsi="Century Gothic"/>
          <w:szCs w:val="24"/>
        </w:rPr>
        <w:t>Futuro</w:t>
      </w:r>
      <w:r w:rsidR="002228DD">
        <w:rPr>
          <w:rFonts w:ascii="Century Gothic" w:hAnsi="Century Gothic"/>
          <w:szCs w:val="24"/>
        </w:rPr>
        <w:t xml:space="preserve"> Progresista</w:t>
      </w:r>
      <w:r w:rsidR="00D21917">
        <w:rPr>
          <w:rFonts w:ascii="Century Gothic" w:hAnsi="Century Gothic"/>
          <w:szCs w:val="24"/>
        </w:rPr>
        <w:t>”</w:t>
      </w:r>
      <w:r w:rsidR="0014580E" w:rsidRPr="006B46D4">
        <w:rPr>
          <w:rFonts w:ascii="Century Gothic" w:hAnsi="Century Gothic"/>
          <w:szCs w:val="24"/>
        </w:rPr>
        <w:t xml:space="preserve"> </w:t>
      </w:r>
      <w:r w:rsidR="00DD4819" w:rsidRPr="006B46D4">
        <w:rPr>
          <w:rFonts w:ascii="Century Gothic" w:hAnsi="Century Gothic"/>
          <w:szCs w:val="24"/>
        </w:rPr>
        <w:t xml:space="preserve">tendrá como </w:t>
      </w:r>
      <w:r w:rsidR="00D21917">
        <w:rPr>
          <w:rFonts w:ascii="Century Gothic" w:hAnsi="Century Gothic"/>
          <w:szCs w:val="24"/>
        </w:rPr>
        <w:t>d</w:t>
      </w:r>
      <w:r w:rsidR="00DD4819" w:rsidRPr="006B46D4">
        <w:rPr>
          <w:rFonts w:ascii="Century Gothic" w:hAnsi="Century Gothic"/>
          <w:szCs w:val="24"/>
        </w:rPr>
        <w:t xml:space="preserve">eberes:  </w:t>
      </w:r>
    </w:p>
    <w:p w14:paraId="0659247E" w14:textId="77777777" w:rsidR="006B46D4" w:rsidRPr="006B46D4" w:rsidRDefault="006B46D4" w:rsidP="006B46D4">
      <w:pPr>
        <w:spacing w:after="0" w:line="240" w:lineRule="atLeast"/>
        <w:ind w:left="-5" w:right="52"/>
        <w:rPr>
          <w:rFonts w:ascii="Century Gothic" w:hAnsi="Century Gothic"/>
          <w:szCs w:val="24"/>
        </w:rPr>
      </w:pPr>
    </w:p>
    <w:p w14:paraId="24D9A0DC" w14:textId="77777777" w:rsidR="00DD4819" w:rsidRPr="00E0604A" w:rsidRDefault="00E0604A" w:rsidP="00AA6956">
      <w:pPr>
        <w:numPr>
          <w:ilvl w:val="0"/>
          <w:numId w:val="16"/>
        </w:numPr>
        <w:spacing w:after="0" w:line="240" w:lineRule="atLeast"/>
        <w:ind w:right="52" w:hanging="360"/>
        <w:rPr>
          <w:rFonts w:ascii="Century Gothic" w:hAnsi="Century Gothic"/>
          <w:szCs w:val="24"/>
        </w:rPr>
      </w:pPr>
      <w:r>
        <w:rPr>
          <w:rFonts w:ascii="Century Gothic" w:hAnsi="Century Gothic"/>
          <w:szCs w:val="24"/>
        </w:rPr>
        <w:t xml:space="preserve">Cumplir, </w:t>
      </w:r>
      <w:r w:rsidR="00DD4819" w:rsidRPr="006B46D4">
        <w:rPr>
          <w:rFonts w:ascii="Century Gothic" w:hAnsi="Century Gothic"/>
          <w:szCs w:val="24"/>
        </w:rPr>
        <w:t xml:space="preserve">practicar y defender los </w:t>
      </w:r>
      <w:r>
        <w:rPr>
          <w:rFonts w:ascii="Century Gothic" w:hAnsi="Century Gothic"/>
          <w:szCs w:val="24"/>
        </w:rPr>
        <w:t>principios filosóficos, políticos e ideológicos</w:t>
      </w:r>
      <w:r w:rsidRPr="006B46D4">
        <w:rPr>
          <w:rFonts w:ascii="Century Gothic" w:hAnsi="Century Gothic"/>
          <w:szCs w:val="24"/>
        </w:rPr>
        <w:t xml:space="preserve"> </w:t>
      </w:r>
      <w:r>
        <w:rPr>
          <w:rFonts w:ascii="Century Gothic" w:hAnsi="Century Gothic"/>
          <w:szCs w:val="24"/>
        </w:rPr>
        <w:t xml:space="preserve">del Movimiento, </w:t>
      </w:r>
      <w:r w:rsidR="00DD4819" w:rsidRPr="00E0604A">
        <w:rPr>
          <w:rFonts w:ascii="Century Gothic" w:hAnsi="Century Gothic"/>
          <w:szCs w:val="24"/>
        </w:rPr>
        <w:t xml:space="preserve">el presente Régimen Orgánico, el </w:t>
      </w:r>
      <w:r>
        <w:rPr>
          <w:rFonts w:ascii="Century Gothic" w:hAnsi="Century Gothic"/>
          <w:szCs w:val="24"/>
        </w:rPr>
        <w:lastRenderedPageBreak/>
        <w:t xml:space="preserve">Reglamento de Elecciones, </w:t>
      </w:r>
      <w:r w:rsidR="00DD4819" w:rsidRPr="00E0604A">
        <w:rPr>
          <w:rFonts w:ascii="Century Gothic" w:hAnsi="Century Gothic"/>
          <w:szCs w:val="24"/>
        </w:rPr>
        <w:t xml:space="preserve">así como acatar las resoluciones que sean aprobadas por los órganos de dirección y control del mismo.  </w:t>
      </w:r>
    </w:p>
    <w:p w14:paraId="4BFCDC68" w14:textId="77777777" w:rsidR="00DD4819" w:rsidRPr="006B46D4" w:rsidRDefault="00DD4819" w:rsidP="00AA6956">
      <w:pPr>
        <w:numPr>
          <w:ilvl w:val="0"/>
          <w:numId w:val="16"/>
        </w:numPr>
        <w:spacing w:after="0" w:line="240" w:lineRule="atLeast"/>
        <w:ind w:right="52" w:hanging="360"/>
        <w:rPr>
          <w:rFonts w:ascii="Century Gothic" w:hAnsi="Century Gothic"/>
          <w:szCs w:val="24"/>
        </w:rPr>
      </w:pPr>
      <w:r w:rsidRPr="006B46D4">
        <w:rPr>
          <w:rFonts w:ascii="Century Gothic" w:hAnsi="Century Gothic"/>
          <w:szCs w:val="24"/>
        </w:rPr>
        <w:t xml:space="preserve">Participar activamente en los órganos, estructuras y mecanismos del Movimiento e informar al órgano de dirección correspondiente sobre sus actividades.  </w:t>
      </w:r>
    </w:p>
    <w:p w14:paraId="3EA05C5F" w14:textId="26F86888" w:rsidR="00AA6956" w:rsidRPr="00D654E6" w:rsidRDefault="00DD4819" w:rsidP="00AA6956">
      <w:pPr>
        <w:numPr>
          <w:ilvl w:val="0"/>
          <w:numId w:val="16"/>
        </w:numPr>
        <w:spacing w:after="0" w:line="240" w:lineRule="atLeast"/>
        <w:ind w:right="52" w:hanging="360"/>
        <w:rPr>
          <w:rFonts w:ascii="Century Gothic" w:hAnsi="Century Gothic"/>
          <w:szCs w:val="24"/>
        </w:rPr>
      </w:pPr>
      <w:r w:rsidRPr="00D654E6">
        <w:rPr>
          <w:rFonts w:ascii="Century Gothic" w:hAnsi="Century Gothic"/>
          <w:szCs w:val="24"/>
        </w:rPr>
        <w:t>Respaldar y apo</w:t>
      </w:r>
      <w:r w:rsidR="0014580E" w:rsidRPr="00D654E6">
        <w:rPr>
          <w:rFonts w:ascii="Century Gothic" w:hAnsi="Century Gothic"/>
          <w:szCs w:val="24"/>
        </w:rPr>
        <w:t>yar las campañas políticas de las candidatas y candidato</w:t>
      </w:r>
      <w:r w:rsidRPr="00D654E6">
        <w:rPr>
          <w:rFonts w:ascii="Century Gothic" w:hAnsi="Century Gothic"/>
          <w:szCs w:val="24"/>
        </w:rPr>
        <w:t>s postulados por el Movimiento, comprometerse a</w:t>
      </w:r>
      <w:r w:rsidR="00AA6956" w:rsidRPr="00D654E6">
        <w:rPr>
          <w:rFonts w:ascii="Century Gothic" w:hAnsi="Century Gothic"/>
          <w:szCs w:val="24"/>
        </w:rPr>
        <w:t xml:space="preserve"> apoyar la plataforma electoral.</w:t>
      </w:r>
    </w:p>
    <w:p w14:paraId="29047324" w14:textId="77777777" w:rsidR="00DD4819" w:rsidRPr="006B46D4" w:rsidRDefault="00AA6956" w:rsidP="00AA6956">
      <w:pPr>
        <w:numPr>
          <w:ilvl w:val="0"/>
          <w:numId w:val="16"/>
        </w:numPr>
        <w:spacing w:after="0" w:line="240" w:lineRule="atLeast"/>
        <w:ind w:right="52" w:hanging="360"/>
        <w:rPr>
          <w:rFonts w:ascii="Century Gothic" w:hAnsi="Century Gothic"/>
          <w:szCs w:val="24"/>
        </w:rPr>
      </w:pPr>
      <w:r>
        <w:rPr>
          <w:rFonts w:ascii="Century Gothic" w:hAnsi="Century Gothic"/>
          <w:szCs w:val="24"/>
        </w:rPr>
        <w:t>P</w:t>
      </w:r>
      <w:r w:rsidR="00DD4819" w:rsidRPr="006B46D4">
        <w:rPr>
          <w:rFonts w:ascii="Century Gothic" w:hAnsi="Century Gothic"/>
          <w:szCs w:val="24"/>
        </w:rPr>
        <w:t xml:space="preserve">articipar en las </w:t>
      </w:r>
      <w:r w:rsidR="00D66571">
        <w:rPr>
          <w:rFonts w:ascii="Century Gothic" w:hAnsi="Century Gothic"/>
          <w:szCs w:val="24"/>
        </w:rPr>
        <w:t>contiendas</w:t>
      </w:r>
      <w:r w:rsidR="00DD4819" w:rsidRPr="006B46D4">
        <w:rPr>
          <w:rFonts w:ascii="Century Gothic" w:hAnsi="Century Gothic"/>
          <w:szCs w:val="24"/>
        </w:rPr>
        <w:t xml:space="preserve"> electorales como representantes del </w:t>
      </w:r>
      <w:r w:rsidR="0014580E" w:rsidRPr="006B46D4">
        <w:rPr>
          <w:rFonts w:ascii="Century Gothic" w:hAnsi="Century Gothic"/>
          <w:szCs w:val="24"/>
        </w:rPr>
        <w:t>Movimiento</w:t>
      </w:r>
      <w:r w:rsidR="00DD4819" w:rsidRPr="006B46D4">
        <w:rPr>
          <w:rFonts w:ascii="Century Gothic" w:hAnsi="Century Gothic"/>
          <w:szCs w:val="24"/>
        </w:rPr>
        <w:t xml:space="preserve"> y de candidatos, así como </w:t>
      </w:r>
      <w:r w:rsidR="0014580E" w:rsidRPr="006B46D4">
        <w:rPr>
          <w:rFonts w:ascii="Century Gothic" w:hAnsi="Century Gothic"/>
          <w:szCs w:val="24"/>
        </w:rPr>
        <w:t>participar en</w:t>
      </w:r>
      <w:r w:rsidR="00DD4819" w:rsidRPr="006B46D4">
        <w:rPr>
          <w:rFonts w:ascii="Century Gothic" w:hAnsi="Century Gothic"/>
          <w:szCs w:val="24"/>
        </w:rPr>
        <w:t xml:space="preserve"> las comisiones y cargos que les asigne </w:t>
      </w:r>
      <w:r w:rsidR="00D66571">
        <w:rPr>
          <w:rFonts w:ascii="Century Gothic" w:hAnsi="Century Gothic"/>
          <w:szCs w:val="24"/>
        </w:rPr>
        <w:t>el m</w:t>
      </w:r>
      <w:r w:rsidR="00DD4819" w:rsidRPr="006B46D4">
        <w:rPr>
          <w:rFonts w:ascii="Century Gothic" w:hAnsi="Century Gothic"/>
          <w:szCs w:val="24"/>
        </w:rPr>
        <w:t>ovimiento</w:t>
      </w:r>
      <w:r w:rsidR="0014580E" w:rsidRPr="006B46D4">
        <w:rPr>
          <w:rFonts w:ascii="Century Gothic" w:hAnsi="Century Gothic"/>
          <w:szCs w:val="24"/>
        </w:rPr>
        <w:t>;</w:t>
      </w:r>
      <w:r w:rsidR="00DD4819" w:rsidRPr="006B46D4">
        <w:rPr>
          <w:rFonts w:ascii="Century Gothic" w:hAnsi="Century Gothic"/>
          <w:szCs w:val="24"/>
        </w:rPr>
        <w:t xml:space="preserve"> y, en su caso, abstenerse de cualquier toma de posición pública que pueda perjudicar los intereses de la organización política y de sus candidatos. La actividad política, la gestión social y de promoci</w:t>
      </w:r>
      <w:r w:rsidR="00E0604A">
        <w:rPr>
          <w:rFonts w:ascii="Century Gothic" w:hAnsi="Century Gothic"/>
          <w:szCs w:val="24"/>
        </w:rPr>
        <w:t xml:space="preserve">ón que realicen los dirigentes </w:t>
      </w:r>
      <w:r w:rsidR="00DD4819" w:rsidRPr="006B46D4">
        <w:rPr>
          <w:rFonts w:ascii="Century Gothic" w:hAnsi="Century Gothic"/>
          <w:szCs w:val="24"/>
        </w:rPr>
        <w:t xml:space="preserve">y adherentes, no constituyen relación laboral. </w:t>
      </w:r>
    </w:p>
    <w:p w14:paraId="2AC2029F" w14:textId="77777777" w:rsidR="00DD4819" w:rsidRPr="006B46D4" w:rsidRDefault="00DD4819" w:rsidP="00AA6956">
      <w:pPr>
        <w:numPr>
          <w:ilvl w:val="0"/>
          <w:numId w:val="16"/>
        </w:numPr>
        <w:spacing w:after="0" w:line="240" w:lineRule="atLeast"/>
        <w:ind w:right="52" w:hanging="360"/>
        <w:rPr>
          <w:rFonts w:ascii="Century Gothic" w:hAnsi="Century Gothic"/>
          <w:szCs w:val="24"/>
        </w:rPr>
      </w:pPr>
      <w:r w:rsidRPr="006B46D4">
        <w:rPr>
          <w:rFonts w:ascii="Century Gothic" w:hAnsi="Century Gothic"/>
          <w:szCs w:val="24"/>
        </w:rPr>
        <w:t xml:space="preserve">Mantener la unidad y la disciplina del Movimiento y actuar con eficiencia, probidad y honestidad en las funciones que se le encomienden, así como en el ejercicio de los cargos de elección popular para los que hayan sido </w:t>
      </w:r>
      <w:r w:rsidR="00E0604A">
        <w:rPr>
          <w:rFonts w:ascii="Century Gothic" w:hAnsi="Century Gothic"/>
          <w:szCs w:val="24"/>
        </w:rPr>
        <w:t>designados</w:t>
      </w:r>
      <w:r w:rsidRPr="006B46D4">
        <w:rPr>
          <w:rFonts w:ascii="Century Gothic" w:hAnsi="Century Gothic"/>
          <w:szCs w:val="24"/>
        </w:rPr>
        <w:t xml:space="preserve">.  </w:t>
      </w:r>
    </w:p>
    <w:p w14:paraId="6FEB5FBB" w14:textId="77777777" w:rsidR="00DD4819" w:rsidRPr="006B46D4" w:rsidRDefault="00DD4819" w:rsidP="00AA6956">
      <w:pPr>
        <w:numPr>
          <w:ilvl w:val="0"/>
          <w:numId w:val="16"/>
        </w:numPr>
        <w:spacing w:after="0" w:line="240" w:lineRule="atLeast"/>
        <w:ind w:right="52" w:hanging="360"/>
        <w:rPr>
          <w:rFonts w:ascii="Century Gothic" w:hAnsi="Century Gothic"/>
          <w:szCs w:val="24"/>
        </w:rPr>
      </w:pPr>
      <w:r w:rsidRPr="006B46D4">
        <w:rPr>
          <w:rFonts w:ascii="Century Gothic" w:hAnsi="Century Gothic"/>
          <w:szCs w:val="24"/>
        </w:rPr>
        <w:t xml:space="preserve">Combatir toda forma de corrupción, en cualquier ámbito y desde el lugar o instancia en la que se hallare actuando.  </w:t>
      </w:r>
    </w:p>
    <w:p w14:paraId="33C47E33" w14:textId="77777777" w:rsidR="00DD4819" w:rsidRPr="006B46D4" w:rsidRDefault="00DD4819" w:rsidP="00AA6956">
      <w:pPr>
        <w:numPr>
          <w:ilvl w:val="0"/>
          <w:numId w:val="16"/>
        </w:numPr>
        <w:spacing w:after="0" w:line="240" w:lineRule="atLeast"/>
        <w:ind w:right="52" w:hanging="360"/>
        <w:rPr>
          <w:rFonts w:ascii="Century Gothic" w:hAnsi="Century Gothic"/>
          <w:szCs w:val="24"/>
        </w:rPr>
      </w:pPr>
      <w:r w:rsidRPr="006B46D4">
        <w:rPr>
          <w:rFonts w:ascii="Century Gothic" w:hAnsi="Century Gothic"/>
          <w:szCs w:val="24"/>
        </w:rPr>
        <w:t>Participar en las actividades de formación y capacitación política a las que fuere convocado</w:t>
      </w:r>
      <w:r w:rsidR="0014580E" w:rsidRPr="006B46D4">
        <w:rPr>
          <w:rFonts w:ascii="Century Gothic" w:hAnsi="Century Gothic"/>
          <w:szCs w:val="24"/>
        </w:rPr>
        <w:t>.</w:t>
      </w:r>
      <w:r w:rsidRPr="006B46D4">
        <w:rPr>
          <w:rFonts w:ascii="Century Gothic" w:hAnsi="Century Gothic"/>
          <w:szCs w:val="24"/>
        </w:rPr>
        <w:t xml:space="preserve"> </w:t>
      </w:r>
    </w:p>
    <w:p w14:paraId="142A2859" w14:textId="77777777" w:rsidR="00DD4819" w:rsidRPr="006B46D4" w:rsidRDefault="00DD4819" w:rsidP="00AA6956">
      <w:pPr>
        <w:numPr>
          <w:ilvl w:val="0"/>
          <w:numId w:val="16"/>
        </w:numPr>
        <w:spacing w:after="0" w:line="240" w:lineRule="atLeast"/>
        <w:ind w:right="52" w:hanging="360"/>
        <w:rPr>
          <w:rFonts w:ascii="Century Gothic" w:hAnsi="Century Gothic"/>
          <w:szCs w:val="24"/>
        </w:rPr>
      </w:pPr>
      <w:r w:rsidRPr="006B46D4">
        <w:rPr>
          <w:rFonts w:ascii="Century Gothic" w:hAnsi="Century Gothic"/>
          <w:szCs w:val="24"/>
        </w:rPr>
        <w:t>Asisti</w:t>
      </w:r>
      <w:r w:rsidR="00D66571">
        <w:rPr>
          <w:rFonts w:ascii="Century Gothic" w:hAnsi="Century Gothic"/>
          <w:szCs w:val="24"/>
        </w:rPr>
        <w:t>r a las convenciones, asambleas o</w:t>
      </w:r>
      <w:r w:rsidR="00E0604A">
        <w:rPr>
          <w:rFonts w:ascii="Century Gothic" w:hAnsi="Century Gothic"/>
          <w:szCs w:val="24"/>
        </w:rPr>
        <w:t xml:space="preserve"> encuentros a lo</w:t>
      </w:r>
      <w:r w:rsidRPr="006B46D4">
        <w:rPr>
          <w:rFonts w:ascii="Century Gothic" w:hAnsi="Century Gothic"/>
          <w:szCs w:val="24"/>
        </w:rPr>
        <w:t>s que fuere</w:t>
      </w:r>
      <w:r w:rsidR="00E0604A">
        <w:rPr>
          <w:rFonts w:ascii="Century Gothic" w:hAnsi="Century Gothic"/>
          <w:szCs w:val="24"/>
        </w:rPr>
        <w:t>n</w:t>
      </w:r>
      <w:r w:rsidRPr="006B46D4">
        <w:rPr>
          <w:rFonts w:ascii="Century Gothic" w:hAnsi="Century Gothic"/>
          <w:szCs w:val="24"/>
        </w:rPr>
        <w:t xml:space="preserve"> convocado por las respectivas autoridades del Movimiento. </w:t>
      </w:r>
    </w:p>
    <w:p w14:paraId="305A8C30" w14:textId="77777777" w:rsidR="00DD4819" w:rsidRPr="006B46D4" w:rsidRDefault="00DD4819" w:rsidP="00AA6956">
      <w:pPr>
        <w:numPr>
          <w:ilvl w:val="0"/>
          <w:numId w:val="16"/>
        </w:numPr>
        <w:spacing w:after="0" w:line="240" w:lineRule="atLeast"/>
        <w:ind w:right="52" w:hanging="360"/>
        <w:rPr>
          <w:rFonts w:ascii="Century Gothic" w:hAnsi="Century Gothic"/>
          <w:szCs w:val="24"/>
        </w:rPr>
      </w:pPr>
      <w:r w:rsidRPr="006B46D4">
        <w:rPr>
          <w:rFonts w:ascii="Century Gothic" w:hAnsi="Century Gothic"/>
          <w:szCs w:val="24"/>
        </w:rPr>
        <w:t xml:space="preserve">Cumplir con las obligaciones que tiene en su calidad de Adherente, inclusive en los aportes económicos que le correspondan, de conformidad con la normativa que para el efecto se expida dentro del Movimiento. </w:t>
      </w:r>
    </w:p>
    <w:p w14:paraId="1CC0ED93" w14:textId="77777777" w:rsidR="00DD4819" w:rsidRPr="006B46D4" w:rsidRDefault="00DD4819" w:rsidP="00AA6956">
      <w:pPr>
        <w:numPr>
          <w:ilvl w:val="0"/>
          <w:numId w:val="16"/>
        </w:numPr>
        <w:spacing w:after="0" w:line="240" w:lineRule="atLeast"/>
        <w:ind w:right="52" w:hanging="360"/>
        <w:rPr>
          <w:rFonts w:ascii="Century Gothic" w:hAnsi="Century Gothic"/>
          <w:szCs w:val="24"/>
        </w:rPr>
      </w:pPr>
      <w:r w:rsidRPr="006B46D4">
        <w:rPr>
          <w:rFonts w:ascii="Century Gothic" w:hAnsi="Century Gothic"/>
          <w:szCs w:val="24"/>
        </w:rPr>
        <w:t xml:space="preserve">Dirimir ante las instancias competentes los conflictos internos del Movimiento; en ningún caso podrán debatir éstos públicamente para garantizar la cohesión interna y externa del Movimiento, evitando actitudes disociadoras. </w:t>
      </w:r>
    </w:p>
    <w:p w14:paraId="3066D59A" w14:textId="77777777" w:rsidR="00DD4819" w:rsidRPr="006B46D4" w:rsidRDefault="00DD4819" w:rsidP="00AA6956">
      <w:pPr>
        <w:numPr>
          <w:ilvl w:val="0"/>
          <w:numId w:val="16"/>
        </w:numPr>
        <w:spacing w:after="0" w:line="240" w:lineRule="atLeast"/>
        <w:ind w:right="52" w:hanging="360"/>
        <w:rPr>
          <w:rFonts w:ascii="Century Gothic" w:hAnsi="Century Gothic"/>
          <w:szCs w:val="24"/>
        </w:rPr>
      </w:pPr>
      <w:r w:rsidRPr="006B46D4">
        <w:rPr>
          <w:rFonts w:ascii="Century Gothic" w:hAnsi="Century Gothic"/>
          <w:szCs w:val="24"/>
        </w:rPr>
        <w:t>Respetar las decisiones de las autoridades del Movimiento, y en especial de lo</w:t>
      </w:r>
      <w:r w:rsidR="00E0604A">
        <w:rPr>
          <w:rFonts w:ascii="Century Gothic" w:hAnsi="Century Gothic"/>
          <w:szCs w:val="24"/>
        </w:rPr>
        <w:t xml:space="preserve"> que disponga </w:t>
      </w:r>
      <w:r w:rsidRPr="006B46D4">
        <w:rPr>
          <w:rFonts w:ascii="Century Gothic" w:hAnsi="Century Gothic"/>
          <w:szCs w:val="24"/>
        </w:rPr>
        <w:t>l</w:t>
      </w:r>
      <w:r w:rsidR="00E0604A">
        <w:rPr>
          <w:rFonts w:ascii="Century Gothic" w:hAnsi="Century Gothic"/>
          <w:szCs w:val="24"/>
        </w:rPr>
        <w:t>a Comisión</w:t>
      </w:r>
      <w:r w:rsidRPr="006B46D4">
        <w:rPr>
          <w:rFonts w:ascii="Century Gothic" w:hAnsi="Century Gothic"/>
          <w:szCs w:val="24"/>
        </w:rPr>
        <w:t xml:space="preserve"> de Ética y Disciplina. </w:t>
      </w:r>
    </w:p>
    <w:p w14:paraId="741D4D6F" w14:textId="77777777" w:rsidR="00DD4819" w:rsidRDefault="00DD4819" w:rsidP="00AA6956">
      <w:pPr>
        <w:numPr>
          <w:ilvl w:val="0"/>
          <w:numId w:val="16"/>
        </w:numPr>
        <w:spacing w:after="0" w:line="240" w:lineRule="atLeast"/>
        <w:ind w:right="52" w:hanging="360"/>
        <w:rPr>
          <w:rFonts w:ascii="Century Gothic" w:hAnsi="Century Gothic"/>
          <w:szCs w:val="24"/>
        </w:rPr>
      </w:pPr>
      <w:r w:rsidRPr="006B46D4">
        <w:rPr>
          <w:rFonts w:ascii="Century Gothic" w:hAnsi="Century Gothic"/>
          <w:szCs w:val="24"/>
        </w:rPr>
        <w:t>Las demás que disponga la Constitución, Leyes de la materia y la normativa interna de</w:t>
      </w:r>
      <w:r w:rsidR="00E0604A">
        <w:rPr>
          <w:rFonts w:ascii="Century Gothic" w:hAnsi="Century Gothic"/>
          <w:szCs w:val="24"/>
        </w:rPr>
        <w:t>l movimiento</w:t>
      </w:r>
      <w:r w:rsidRPr="006B46D4">
        <w:rPr>
          <w:rFonts w:ascii="Century Gothic" w:hAnsi="Century Gothic"/>
          <w:szCs w:val="24"/>
        </w:rPr>
        <w:t xml:space="preserve">.  </w:t>
      </w:r>
    </w:p>
    <w:p w14:paraId="23308905" w14:textId="77777777" w:rsidR="006B46D4" w:rsidRPr="006B46D4" w:rsidRDefault="006B46D4" w:rsidP="006B46D4">
      <w:pPr>
        <w:spacing w:after="0" w:line="240" w:lineRule="atLeast"/>
        <w:ind w:left="720" w:right="52" w:firstLine="0"/>
        <w:rPr>
          <w:rFonts w:ascii="Century Gothic" w:hAnsi="Century Gothic"/>
          <w:szCs w:val="24"/>
        </w:rPr>
      </w:pPr>
    </w:p>
    <w:p w14:paraId="18055BA9" w14:textId="2710C872" w:rsidR="00DD4819" w:rsidRDefault="00046087" w:rsidP="006B46D4">
      <w:pPr>
        <w:spacing w:after="0" w:line="240" w:lineRule="atLeast"/>
        <w:ind w:left="-5" w:right="52"/>
        <w:rPr>
          <w:rFonts w:ascii="Century Gothic" w:hAnsi="Century Gothic"/>
          <w:szCs w:val="24"/>
        </w:rPr>
      </w:pPr>
      <w:r>
        <w:rPr>
          <w:rFonts w:ascii="Century Gothic" w:hAnsi="Century Gothic"/>
          <w:b/>
          <w:szCs w:val="24"/>
        </w:rPr>
        <w:t xml:space="preserve">Artículo </w:t>
      </w:r>
      <w:r w:rsidR="00631CFE">
        <w:rPr>
          <w:rFonts w:ascii="Century Gothic" w:hAnsi="Century Gothic"/>
          <w:b/>
          <w:szCs w:val="24"/>
        </w:rPr>
        <w:t>11</w:t>
      </w:r>
      <w:r>
        <w:rPr>
          <w:rFonts w:ascii="Century Gothic" w:hAnsi="Century Gothic"/>
          <w:b/>
          <w:szCs w:val="24"/>
        </w:rPr>
        <w:t>.-</w:t>
      </w:r>
      <w:r w:rsidR="00DD4819" w:rsidRPr="006B46D4">
        <w:rPr>
          <w:rFonts w:ascii="Century Gothic" w:hAnsi="Century Gothic"/>
          <w:b/>
          <w:szCs w:val="24"/>
        </w:rPr>
        <w:t xml:space="preserve"> </w:t>
      </w:r>
      <w:r w:rsidR="00D654E6" w:rsidRPr="006B46D4">
        <w:rPr>
          <w:rFonts w:ascii="Century Gothic" w:hAnsi="Century Gothic"/>
          <w:b/>
          <w:szCs w:val="24"/>
        </w:rPr>
        <w:t>Garantías. -</w:t>
      </w:r>
      <w:r w:rsidR="00DD4819" w:rsidRPr="006B46D4">
        <w:rPr>
          <w:rFonts w:ascii="Century Gothic" w:hAnsi="Century Gothic"/>
          <w:b/>
          <w:szCs w:val="24"/>
        </w:rPr>
        <w:t xml:space="preserve"> </w:t>
      </w:r>
      <w:r w:rsidR="00DD4819" w:rsidRPr="006B46D4">
        <w:rPr>
          <w:rFonts w:ascii="Century Gothic" w:hAnsi="Century Gothic"/>
          <w:szCs w:val="24"/>
        </w:rPr>
        <w:t xml:space="preserve">Todo Adherente Permanente tendrá dentro del Movimiento las siguientes garantías: </w:t>
      </w:r>
    </w:p>
    <w:p w14:paraId="209A29E1" w14:textId="77777777" w:rsidR="006B46D4" w:rsidRPr="006B46D4" w:rsidRDefault="006B46D4" w:rsidP="006B46D4">
      <w:pPr>
        <w:spacing w:after="0" w:line="240" w:lineRule="atLeast"/>
        <w:ind w:left="-5" w:right="52"/>
        <w:rPr>
          <w:rFonts w:ascii="Century Gothic" w:hAnsi="Century Gothic"/>
          <w:szCs w:val="24"/>
        </w:rPr>
      </w:pPr>
    </w:p>
    <w:p w14:paraId="55455B27" w14:textId="77777777" w:rsidR="00DD4819" w:rsidRPr="00AA6956" w:rsidRDefault="00DD4819" w:rsidP="00AA6956">
      <w:pPr>
        <w:pStyle w:val="Prrafodelista"/>
        <w:numPr>
          <w:ilvl w:val="0"/>
          <w:numId w:val="18"/>
        </w:numPr>
        <w:spacing w:after="0" w:line="240" w:lineRule="atLeast"/>
        <w:ind w:right="52"/>
        <w:rPr>
          <w:rFonts w:ascii="Century Gothic" w:hAnsi="Century Gothic"/>
          <w:szCs w:val="24"/>
        </w:rPr>
      </w:pPr>
      <w:r w:rsidRPr="00AA6956">
        <w:rPr>
          <w:rFonts w:ascii="Century Gothic" w:hAnsi="Century Gothic"/>
          <w:szCs w:val="24"/>
        </w:rPr>
        <w:t xml:space="preserve">A la libertad de expresión al interior del movimiento, respetando el derecho a la honra y dignidad de los demás adherentes. </w:t>
      </w:r>
    </w:p>
    <w:p w14:paraId="60C6CCC5" w14:textId="77777777" w:rsidR="006B46D4" w:rsidRPr="006B46D4" w:rsidRDefault="006B46D4" w:rsidP="006B46D4">
      <w:pPr>
        <w:spacing w:after="0" w:line="240" w:lineRule="atLeast"/>
        <w:ind w:left="-5" w:right="52"/>
        <w:rPr>
          <w:rFonts w:ascii="Century Gothic" w:hAnsi="Century Gothic"/>
          <w:szCs w:val="24"/>
        </w:rPr>
      </w:pPr>
    </w:p>
    <w:p w14:paraId="45AA8718" w14:textId="77777777" w:rsidR="00DD4819" w:rsidRPr="00AA6956" w:rsidRDefault="00DD4819" w:rsidP="00AA6956">
      <w:pPr>
        <w:pStyle w:val="Prrafodelista"/>
        <w:numPr>
          <w:ilvl w:val="0"/>
          <w:numId w:val="18"/>
        </w:numPr>
        <w:spacing w:after="0" w:line="240" w:lineRule="atLeast"/>
        <w:ind w:right="52"/>
        <w:rPr>
          <w:rFonts w:ascii="Century Gothic" w:hAnsi="Century Gothic"/>
          <w:szCs w:val="24"/>
        </w:rPr>
      </w:pPr>
      <w:r w:rsidRPr="00AA6956">
        <w:rPr>
          <w:rFonts w:ascii="Century Gothic" w:hAnsi="Century Gothic"/>
          <w:szCs w:val="24"/>
        </w:rPr>
        <w:lastRenderedPageBreak/>
        <w:t xml:space="preserve">A presentar propuestas a las diferentes instancias de organización del Movimiento para realizar reformas a la normativa interna del movimiento. </w:t>
      </w:r>
    </w:p>
    <w:p w14:paraId="3A0D8247" w14:textId="7A9B2502" w:rsidR="00DD4819" w:rsidRDefault="00DD4819" w:rsidP="006B46D4">
      <w:pPr>
        <w:spacing w:after="0" w:line="240" w:lineRule="atLeast"/>
        <w:ind w:left="0" w:right="3" w:firstLine="0"/>
        <w:jc w:val="center"/>
        <w:rPr>
          <w:rFonts w:ascii="Century Gothic" w:hAnsi="Century Gothic"/>
          <w:szCs w:val="24"/>
        </w:rPr>
      </w:pPr>
    </w:p>
    <w:p w14:paraId="2CE7B4F0" w14:textId="6DB2F87A" w:rsidR="00943EC6" w:rsidRDefault="00943EC6" w:rsidP="006B46D4">
      <w:pPr>
        <w:spacing w:after="0" w:line="240" w:lineRule="atLeast"/>
        <w:ind w:left="0" w:right="3" w:firstLine="0"/>
        <w:jc w:val="center"/>
        <w:rPr>
          <w:rFonts w:ascii="Century Gothic" w:hAnsi="Century Gothic"/>
          <w:b/>
          <w:bCs/>
          <w:szCs w:val="24"/>
        </w:rPr>
      </w:pPr>
      <w:r w:rsidRPr="00943EC6">
        <w:rPr>
          <w:rFonts w:ascii="Century Gothic" w:hAnsi="Century Gothic"/>
          <w:b/>
          <w:bCs/>
          <w:szCs w:val="24"/>
        </w:rPr>
        <w:t>TÍTULO III</w:t>
      </w:r>
    </w:p>
    <w:p w14:paraId="05F35D88" w14:textId="77777777" w:rsidR="00943EC6" w:rsidRPr="00943EC6" w:rsidRDefault="00943EC6" w:rsidP="006B46D4">
      <w:pPr>
        <w:spacing w:after="0" w:line="240" w:lineRule="atLeast"/>
        <w:ind w:left="0" w:right="3" w:firstLine="0"/>
        <w:jc w:val="center"/>
        <w:rPr>
          <w:rFonts w:ascii="Century Gothic" w:hAnsi="Century Gothic"/>
          <w:b/>
          <w:bCs/>
          <w:szCs w:val="24"/>
        </w:rPr>
      </w:pPr>
    </w:p>
    <w:p w14:paraId="334BC07A" w14:textId="6B9F98CA" w:rsidR="00DD4819" w:rsidRPr="006B46D4" w:rsidRDefault="00DD4819" w:rsidP="006B46D4">
      <w:pPr>
        <w:pStyle w:val="Ttulo1"/>
        <w:spacing w:after="0" w:line="240" w:lineRule="atLeast"/>
        <w:ind w:left="0" w:right="106" w:firstLine="0"/>
        <w:jc w:val="both"/>
        <w:rPr>
          <w:rFonts w:ascii="Century Gothic" w:hAnsi="Century Gothic"/>
          <w:szCs w:val="24"/>
        </w:rPr>
      </w:pPr>
      <w:r w:rsidRPr="006B46D4">
        <w:rPr>
          <w:rFonts w:ascii="Century Gothic" w:hAnsi="Century Gothic"/>
          <w:szCs w:val="24"/>
        </w:rPr>
        <w:t>DE LA ORGANIZACIÓN DEL MOVIMIENTO</w:t>
      </w:r>
      <w:r w:rsidR="00D21917">
        <w:rPr>
          <w:rFonts w:ascii="Century Gothic" w:hAnsi="Century Gothic"/>
          <w:szCs w:val="24"/>
        </w:rPr>
        <w:t xml:space="preserve"> POLÍTICO</w:t>
      </w:r>
      <w:r w:rsidRPr="006B46D4">
        <w:rPr>
          <w:rFonts w:ascii="Century Gothic" w:hAnsi="Century Gothic"/>
          <w:szCs w:val="24"/>
        </w:rPr>
        <w:t xml:space="preserve"> </w:t>
      </w:r>
      <w:r w:rsidR="0014580E" w:rsidRPr="006B46D4">
        <w:rPr>
          <w:rFonts w:ascii="Century Gothic" w:hAnsi="Century Gothic"/>
          <w:szCs w:val="24"/>
        </w:rPr>
        <w:t xml:space="preserve">PROVINCIAL </w:t>
      </w:r>
      <w:r w:rsidR="00D21917">
        <w:rPr>
          <w:rFonts w:ascii="Century Gothic" w:hAnsi="Century Gothic"/>
          <w:szCs w:val="24"/>
        </w:rPr>
        <w:t>“</w:t>
      </w:r>
      <w:r w:rsidR="00DA2583">
        <w:rPr>
          <w:rFonts w:ascii="Century Gothic" w:hAnsi="Century Gothic"/>
          <w:szCs w:val="24"/>
        </w:rPr>
        <w:t>FUTURO</w:t>
      </w:r>
      <w:r w:rsidR="004621A5">
        <w:rPr>
          <w:rFonts w:ascii="Century Gothic" w:hAnsi="Century Gothic"/>
          <w:szCs w:val="24"/>
        </w:rPr>
        <w:t xml:space="preserve"> PROGRESISTA</w:t>
      </w:r>
      <w:r w:rsidR="00D21917">
        <w:rPr>
          <w:rFonts w:ascii="Century Gothic" w:hAnsi="Century Gothic"/>
          <w:szCs w:val="24"/>
        </w:rPr>
        <w:t>”</w:t>
      </w:r>
      <w:r w:rsidR="004621A5">
        <w:rPr>
          <w:rFonts w:ascii="Century Gothic" w:hAnsi="Century Gothic"/>
          <w:szCs w:val="24"/>
        </w:rPr>
        <w:t xml:space="preserve"> </w:t>
      </w:r>
    </w:p>
    <w:p w14:paraId="7C23C442" w14:textId="77777777" w:rsidR="006B46D4" w:rsidRDefault="006B46D4" w:rsidP="006B46D4">
      <w:pPr>
        <w:spacing w:after="0" w:line="240" w:lineRule="atLeast"/>
        <w:ind w:left="-5" w:right="0"/>
        <w:jc w:val="left"/>
        <w:rPr>
          <w:rFonts w:ascii="Century Gothic" w:hAnsi="Century Gothic"/>
          <w:b/>
          <w:szCs w:val="24"/>
          <w:lang w:val="es-US"/>
        </w:rPr>
      </w:pPr>
    </w:p>
    <w:p w14:paraId="032D242C" w14:textId="4BB4F24D" w:rsidR="00DD4819" w:rsidRDefault="00046087" w:rsidP="006B46D4">
      <w:pPr>
        <w:spacing w:after="0" w:line="240" w:lineRule="atLeast"/>
        <w:ind w:left="-5" w:right="0"/>
        <w:rPr>
          <w:rFonts w:ascii="Century Gothic" w:hAnsi="Century Gothic"/>
          <w:szCs w:val="24"/>
        </w:rPr>
      </w:pPr>
      <w:r>
        <w:rPr>
          <w:rFonts w:ascii="Century Gothic" w:hAnsi="Century Gothic"/>
          <w:b/>
          <w:szCs w:val="24"/>
        </w:rPr>
        <w:t xml:space="preserve">Artículo </w:t>
      </w:r>
      <w:r w:rsidR="00943EC6">
        <w:rPr>
          <w:rFonts w:ascii="Century Gothic" w:hAnsi="Century Gothic"/>
          <w:b/>
          <w:szCs w:val="24"/>
        </w:rPr>
        <w:t>12</w:t>
      </w:r>
      <w:r>
        <w:rPr>
          <w:rFonts w:ascii="Century Gothic" w:hAnsi="Century Gothic"/>
          <w:b/>
          <w:szCs w:val="24"/>
        </w:rPr>
        <w:t>.-</w:t>
      </w:r>
      <w:r w:rsidR="00DD4819" w:rsidRPr="006B46D4">
        <w:rPr>
          <w:rFonts w:ascii="Century Gothic" w:hAnsi="Century Gothic"/>
          <w:b/>
          <w:szCs w:val="24"/>
        </w:rPr>
        <w:t xml:space="preserve"> De las Instancias y Órganos de </w:t>
      </w:r>
      <w:r w:rsidR="009D4C2A">
        <w:rPr>
          <w:rFonts w:ascii="Century Gothic" w:hAnsi="Century Gothic"/>
          <w:b/>
          <w:szCs w:val="24"/>
        </w:rPr>
        <w:t>D</w:t>
      </w:r>
      <w:r w:rsidR="00DD4819" w:rsidRPr="006B46D4">
        <w:rPr>
          <w:rFonts w:ascii="Century Gothic" w:hAnsi="Century Gothic"/>
          <w:b/>
          <w:szCs w:val="24"/>
        </w:rPr>
        <w:t xml:space="preserve">irección del </w:t>
      </w:r>
      <w:r w:rsidR="00D654E6" w:rsidRPr="006B46D4">
        <w:rPr>
          <w:rFonts w:ascii="Century Gothic" w:hAnsi="Century Gothic"/>
          <w:b/>
          <w:szCs w:val="24"/>
        </w:rPr>
        <w:t>Movimiento. -</w:t>
      </w:r>
      <w:r w:rsidR="00DD4819" w:rsidRPr="006B46D4">
        <w:rPr>
          <w:rFonts w:ascii="Century Gothic" w:hAnsi="Century Gothic"/>
          <w:b/>
          <w:szCs w:val="24"/>
        </w:rPr>
        <w:t xml:space="preserve"> </w:t>
      </w:r>
      <w:r w:rsidR="00DD4819" w:rsidRPr="006B46D4">
        <w:rPr>
          <w:rFonts w:ascii="Century Gothic" w:hAnsi="Century Gothic"/>
          <w:szCs w:val="24"/>
        </w:rPr>
        <w:t xml:space="preserve">El Movimiento </w:t>
      </w:r>
      <w:r w:rsidR="0037436E">
        <w:rPr>
          <w:rFonts w:ascii="Century Gothic" w:hAnsi="Century Gothic"/>
          <w:szCs w:val="24"/>
        </w:rPr>
        <w:t>Político</w:t>
      </w:r>
      <w:r w:rsidR="00D21917">
        <w:rPr>
          <w:rFonts w:ascii="Century Gothic" w:hAnsi="Century Gothic"/>
          <w:szCs w:val="24"/>
        </w:rPr>
        <w:t xml:space="preserve"> Provincial</w:t>
      </w:r>
      <w:r w:rsidR="0037436E">
        <w:rPr>
          <w:rFonts w:ascii="Century Gothic" w:hAnsi="Century Gothic"/>
          <w:szCs w:val="24"/>
        </w:rPr>
        <w:t xml:space="preserve"> </w:t>
      </w:r>
      <w:r w:rsidR="00D66571">
        <w:rPr>
          <w:rFonts w:ascii="Century Gothic" w:hAnsi="Century Gothic"/>
          <w:szCs w:val="24"/>
        </w:rPr>
        <w:t>“</w:t>
      </w:r>
      <w:r w:rsidR="00DA2583">
        <w:rPr>
          <w:rFonts w:ascii="Century Gothic" w:hAnsi="Century Gothic"/>
          <w:szCs w:val="24"/>
        </w:rPr>
        <w:t>FUTURO</w:t>
      </w:r>
      <w:r w:rsidR="004621A5">
        <w:rPr>
          <w:rFonts w:ascii="Century Gothic" w:hAnsi="Century Gothic"/>
          <w:szCs w:val="24"/>
        </w:rPr>
        <w:t xml:space="preserve"> PROGRESISTA</w:t>
      </w:r>
      <w:r w:rsidR="00D66571">
        <w:rPr>
          <w:rFonts w:ascii="Century Gothic" w:hAnsi="Century Gothic"/>
          <w:szCs w:val="24"/>
        </w:rPr>
        <w:t xml:space="preserve">” </w:t>
      </w:r>
      <w:r w:rsidR="00DD4819" w:rsidRPr="006B46D4">
        <w:rPr>
          <w:rFonts w:ascii="Century Gothic" w:hAnsi="Century Gothic"/>
          <w:szCs w:val="24"/>
        </w:rPr>
        <w:t xml:space="preserve">tendrá los siguientes niveles de organización: </w:t>
      </w:r>
    </w:p>
    <w:p w14:paraId="75D159C3" w14:textId="77777777" w:rsidR="006B46D4" w:rsidRPr="006B46D4" w:rsidRDefault="006B46D4" w:rsidP="006B46D4">
      <w:pPr>
        <w:spacing w:after="0" w:line="240" w:lineRule="atLeast"/>
        <w:ind w:left="-5" w:right="0"/>
        <w:rPr>
          <w:rFonts w:ascii="Century Gothic" w:hAnsi="Century Gothic"/>
          <w:szCs w:val="24"/>
        </w:rPr>
      </w:pPr>
    </w:p>
    <w:p w14:paraId="7B6D8D5E" w14:textId="77777777" w:rsidR="00DD4819" w:rsidRPr="006B46D4" w:rsidRDefault="00DD4819" w:rsidP="006B46D4">
      <w:pPr>
        <w:spacing w:after="0" w:line="240" w:lineRule="atLeast"/>
        <w:ind w:left="-5" w:right="52"/>
        <w:rPr>
          <w:rFonts w:ascii="Century Gothic" w:hAnsi="Century Gothic"/>
          <w:szCs w:val="24"/>
        </w:rPr>
      </w:pPr>
      <w:r w:rsidRPr="006B46D4">
        <w:rPr>
          <w:rFonts w:ascii="Century Gothic" w:hAnsi="Century Gothic"/>
          <w:szCs w:val="24"/>
        </w:rPr>
        <w:t xml:space="preserve">1.- </w:t>
      </w:r>
      <w:r w:rsidR="0014580E" w:rsidRPr="006B46D4">
        <w:rPr>
          <w:rFonts w:ascii="Century Gothic" w:hAnsi="Century Gothic"/>
          <w:szCs w:val="24"/>
        </w:rPr>
        <w:t>Provincial</w:t>
      </w:r>
    </w:p>
    <w:p w14:paraId="34D545E9" w14:textId="77777777" w:rsidR="00DD4819" w:rsidRPr="006B46D4" w:rsidRDefault="00DD4819" w:rsidP="006B46D4">
      <w:pPr>
        <w:spacing w:after="0" w:line="240" w:lineRule="atLeast"/>
        <w:ind w:left="-5" w:right="52"/>
        <w:rPr>
          <w:rFonts w:ascii="Century Gothic" w:hAnsi="Century Gothic"/>
          <w:szCs w:val="24"/>
        </w:rPr>
      </w:pPr>
      <w:r w:rsidRPr="006B46D4">
        <w:rPr>
          <w:rFonts w:ascii="Century Gothic" w:hAnsi="Century Gothic"/>
          <w:szCs w:val="24"/>
        </w:rPr>
        <w:t xml:space="preserve">2.- </w:t>
      </w:r>
      <w:r w:rsidR="00535CA8">
        <w:rPr>
          <w:rFonts w:ascii="Century Gothic" w:hAnsi="Century Gothic"/>
          <w:szCs w:val="24"/>
        </w:rPr>
        <w:t>Cantonal;</w:t>
      </w:r>
      <w:r w:rsidRPr="006B46D4">
        <w:rPr>
          <w:rFonts w:ascii="Century Gothic" w:hAnsi="Century Gothic"/>
          <w:szCs w:val="24"/>
        </w:rPr>
        <w:t xml:space="preserve"> y,  </w:t>
      </w:r>
    </w:p>
    <w:p w14:paraId="74E7D1BC" w14:textId="28193E63" w:rsidR="00DD4819" w:rsidRDefault="00DD4819" w:rsidP="006B46D4">
      <w:pPr>
        <w:spacing w:after="0" w:line="240" w:lineRule="atLeast"/>
        <w:ind w:left="-5" w:right="52"/>
        <w:rPr>
          <w:rFonts w:ascii="Century Gothic" w:hAnsi="Century Gothic"/>
          <w:szCs w:val="24"/>
        </w:rPr>
      </w:pPr>
      <w:r w:rsidRPr="006B46D4">
        <w:rPr>
          <w:rFonts w:ascii="Century Gothic" w:hAnsi="Century Gothic"/>
          <w:szCs w:val="24"/>
        </w:rPr>
        <w:t xml:space="preserve">3.- </w:t>
      </w:r>
      <w:r w:rsidR="00535CA8">
        <w:rPr>
          <w:rFonts w:ascii="Century Gothic" w:hAnsi="Century Gothic"/>
          <w:szCs w:val="24"/>
        </w:rPr>
        <w:t>Parroquial</w:t>
      </w:r>
      <w:r w:rsidRPr="006B46D4">
        <w:rPr>
          <w:rFonts w:ascii="Century Gothic" w:hAnsi="Century Gothic"/>
          <w:szCs w:val="24"/>
        </w:rPr>
        <w:t xml:space="preserve"> </w:t>
      </w:r>
    </w:p>
    <w:p w14:paraId="7C660E2F" w14:textId="77777777" w:rsidR="0014580E" w:rsidRPr="006B46D4" w:rsidRDefault="0014580E" w:rsidP="006B46D4">
      <w:pPr>
        <w:spacing w:after="0" w:line="240" w:lineRule="atLeast"/>
        <w:ind w:left="0" w:right="3" w:firstLine="0"/>
        <w:rPr>
          <w:rFonts w:ascii="Century Gothic" w:hAnsi="Century Gothic"/>
          <w:b/>
          <w:szCs w:val="24"/>
        </w:rPr>
      </w:pPr>
    </w:p>
    <w:p w14:paraId="723B08B3" w14:textId="77777777" w:rsidR="00DD4819" w:rsidRPr="006B46D4" w:rsidRDefault="00DD4819" w:rsidP="006B46D4">
      <w:pPr>
        <w:spacing w:after="0" w:line="240" w:lineRule="atLeast"/>
        <w:ind w:left="0" w:right="3" w:firstLine="0"/>
        <w:rPr>
          <w:rFonts w:ascii="Century Gothic" w:hAnsi="Century Gothic"/>
          <w:b/>
          <w:szCs w:val="24"/>
        </w:rPr>
      </w:pPr>
      <w:r w:rsidRPr="006B46D4">
        <w:rPr>
          <w:rFonts w:ascii="Century Gothic" w:hAnsi="Century Gothic"/>
          <w:b/>
          <w:szCs w:val="24"/>
        </w:rPr>
        <w:t xml:space="preserve">DE LA ORGANIZACIÓN </w:t>
      </w:r>
      <w:r w:rsidR="0014580E" w:rsidRPr="006B46D4">
        <w:rPr>
          <w:rFonts w:ascii="Century Gothic" w:hAnsi="Century Gothic"/>
          <w:b/>
          <w:szCs w:val="24"/>
        </w:rPr>
        <w:t>PROVINCIAL</w:t>
      </w:r>
    </w:p>
    <w:p w14:paraId="5DC99CF5" w14:textId="77777777" w:rsidR="006B46D4" w:rsidRDefault="006B46D4" w:rsidP="006B46D4">
      <w:pPr>
        <w:spacing w:after="0" w:line="240" w:lineRule="atLeast"/>
        <w:ind w:left="-5" w:right="52"/>
        <w:rPr>
          <w:rFonts w:ascii="Century Gothic" w:hAnsi="Century Gothic"/>
          <w:b/>
          <w:szCs w:val="24"/>
        </w:rPr>
      </w:pPr>
    </w:p>
    <w:p w14:paraId="1A974C6E" w14:textId="295040E6" w:rsidR="00DD4819" w:rsidRDefault="00046087" w:rsidP="006B46D4">
      <w:pPr>
        <w:spacing w:after="0" w:line="240" w:lineRule="atLeast"/>
        <w:ind w:left="-5" w:right="52"/>
        <w:rPr>
          <w:rFonts w:ascii="Century Gothic" w:hAnsi="Century Gothic"/>
          <w:szCs w:val="24"/>
        </w:rPr>
      </w:pPr>
      <w:r>
        <w:rPr>
          <w:rFonts w:ascii="Century Gothic" w:hAnsi="Century Gothic"/>
          <w:b/>
          <w:szCs w:val="24"/>
        </w:rPr>
        <w:t>Artículo 1</w:t>
      </w:r>
      <w:r w:rsidR="00943EC6">
        <w:rPr>
          <w:rFonts w:ascii="Century Gothic" w:hAnsi="Century Gothic"/>
          <w:b/>
          <w:szCs w:val="24"/>
        </w:rPr>
        <w:t>3</w:t>
      </w:r>
      <w:r>
        <w:rPr>
          <w:rFonts w:ascii="Century Gothic" w:hAnsi="Century Gothic"/>
          <w:b/>
          <w:szCs w:val="24"/>
        </w:rPr>
        <w:t>.-</w:t>
      </w:r>
      <w:r w:rsidR="00DD4819" w:rsidRPr="006B46D4">
        <w:rPr>
          <w:rFonts w:ascii="Century Gothic" w:hAnsi="Century Gothic"/>
          <w:b/>
          <w:szCs w:val="24"/>
        </w:rPr>
        <w:t xml:space="preserve"> De las instancias </w:t>
      </w:r>
      <w:r w:rsidR="008D1CC8" w:rsidRPr="006B46D4">
        <w:rPr>
          <w:rFonts w:ascii="Century Gothic" w:hAnsi="Century Gothic"/>
          <w:b/>
          <w:szCs w:val="24"/>
        </w:rPr>
        <w:t>Provinciales. -</w:t>
      </w:r>
      <w:r w:rsidR="00DD4819" w:rsidRPr="006B46D4">
        <w:rPr>
          <w:rFonts w:ascii="Century Gothic" w:hAnsi="Century Gothic"/>
          <w:b/>
          <w:szCs w:val="24"/>
        </w:rPr>
        <w:t xml:space="preserve"> </w:t>
      </w:r>
      <w:r w:rsidR="00DD4819" w:rsidRPr="006B46D4">
        <w:rPr>
          <w:rFonts w:ascii="Century Gothic" w:hAnsi="Century Gothic"/>
          <w:szCs w:val="24"/>
        </w:rPr>
        <w:t xml:space="preserve">Los órganos directivos del </w:t>
      </w:r>
      <w:r w:rsidR="0014580E" w:rsidRPr="006B46D4">
        <w:rPr>
          <w:rFonts w:ascii="Century Gothic" w:hAnsi="Century Gothic"/>
          <w:szCs w:val="24"/>
        </w:rPr>
        <w:t xml:space="preserve">Movimiento </w:t>
      </w:r>
      <w:r w:rsidR="00DD4819" w:rsidRPr="006B46D4">
        <w:rPr>
          <w:rFonts w:ascii="Century Gothic" w:hAnsi="Century Gothic"/>
          <w:szCs w:val="24"/>
        </w:rPr>
        <w:t xml:space="preserve">son: </w:t>
      </w:r>
    </w:p>
    <w:p w14:paraId="395BE13E" w14:textId="77777777" w:rsidR="006B46D4" w:rsidRPr="006B46D4" w:rsidRDefault="006B46D4" w:rsidP="006B46D4">
      <w:pPr>
        <w:spacing w:after="0" w:line="240" w:lineRule="atLeast"/>
        <w:ind w:left="-5" w:right="52"/>
        <w:rPr>
          <w:rFonts w:ascii="Century Gothic" w:hAnsi="Century Gothic"/>
          <w:szCs w:val="24"/>
        </w:rPr>
      </w:pPr>
    </w:p>
    <w:p w14:paraId="14DCD3BA" w14:textId="1BD4AD16" w:rsidR="00DD4819" w:rsidRDefault="00DD4819" w:rsidP="006B46D4">
      <w:pPr>
        <w:spacing w:after="0" w:line="240" w:lineRule="atLeast"/>
        <w:ind w:left="-5" w:right="52"/>
        <w:rPr>
          <w:rFonts w:ascii="Century Gothic" w:hAnsi="Century Gothic"/>
          <w:szCs w:val="24"/>
        </w:rPr>
      </w:pPr>
      <w:r w:rsidRPr="006B46D4">
        <w:rPr>
          <w:rFonts w:ascii="Century Gothic" w:hAnsi="Century Gothic"/>
          <w:szCs w:val="24"/>
        </w:rPr>
        <w:t xml:space="preserve">1.- La Asamblea </w:t>
      </w:r>
      <w:r w:rsidR="0014580E" w:rsidRPr="006B46D4">
        <w:rPr>
          <w:rFonts w:ascii="Century Gothic" w:hAnsi="Century Gothic"/>
          <w:szCs w:val="24"/>
        </w:rPr>
        <w:t>Provincial</w:t>
      </w:r>
    </w:p>
    <w:p w14:paraId="4900EE93" w14:textId="3AAD6CCF" w:rsidR="0087167A" w:rsidRPr="006B46D4" w:rsidRDefault="0087167A" w:rsidP="006B46D4">
      <w:pPr>
        <w:spacing w:after="0" w:line="240" w:lineRule="atLeast"/>
        <w:ind w:left="-5" w:right="52"/>
        <w:rPr>
          <w:rFonts w:ascii="Century Gothic" w:hAnsi="Century Gothic"/>
          <w:szCs w:val="24"/>
        </w:rPr>
      </w:pPr>
      <w:r>
        <w:rPr>
          <w:rFonts w:ascii="Century Gothic" w:hAnsi="Century Gothic"/>
          <w:szCs w:val="24"/>
        </w:rPr>
        <w:t xml:space="preserve">2.- </w:t>
      </w:r>
      <w:r w:rsidRPr="006B46D4">
        <w:rPr>
          <w:rFonts w:ascii="Century Gothic" w:hAnsi="Century Gothic"/>
          <w:szCs w:val="24"/>
        </w:rPr>
        <w:t>El Secretariado Provincial</w:t>
      </w:r>
    </w:p>
    <w:p w14:paraId="58F6DFCB" w14:textId="5868DAFD" w:rsidR="0014580E" w:rsidRDefault="00DC2788" w:rsidP="0087167A">
      <w:pPr>
        <w:spacing w:after="0" w:line="240" w:lineRule="atLeast"/>
        <w:ind w:left="-5" w:right="52"/>
        <w:rPr>
          <w:rFonts w:ascii="Century Gothic" w:hAnsi="Century Gothic"/>
          <w:szCs w:val="24"/>
        </w:rPr>
      </w:pPr>
      <w:r>
        <w:rPr>
          <w:rFonts w:ascii="Century Gothic" w:hAnsi="Century Gothic"/>
          <w:szCs w:val="24"/>
        </w:rPr>
        <w:t>3</w:t>
      </w:r>
      <w:r w:rsidR="00DD4819" w:rsidRPr="006B46D4">
        <w:rPr>
          <w:rFonts w:ascii="Century Gothic" w:hAnsi="Century Gothic"/>
          <w:szCs w:val="24"/>
        </w:rPr>
        <w:t xml:space="preserve">.- </w:t>
      </w:r>
      <w:r w:rsidR="008C526B" w:rsidRPr="006B46D4">
        <w:rPr>
          <w:rFonts w:ascii="Century Gothic" w:hAnsi="Century Gothic"/>
          <w:szCs w:val="24"/>
        </w:rPr>
        <w:t>El o</w:t>
      </w:r>
      <w:r w:rsidR="0014580E" w:rsidRPr="006B46D4">
        <w:rPr>
          <w:rFonts w:ascii="Century Gothic" w:hAnsi="Century Gothic"/>
          <w:szCs w:val="24"/>
        </w:rPr>
        <w:t xml:space="preserve"> la </w:t>
      </w:r>
      <w:r w:rsidR="00DA2583">
        <w:rPr>
          <w:rFonts w:ascii="Century Gothic" w:hAnsi="Century Gothic"/>
          <w:szCs w:val="24"/>
        </w:rPr>
        <w:t>presidente</w:t>
      </w:r>
      <w:r w:rsidR="00DD4819" w:rsidRPr="006B46D4">
        <w:rPr>
          <w:rFonts w:ascii="Century Gothic" w:hAnsi="Century Gothic"/>
          <w:szCs w:val="24"/>
        </w:rPr>
        <w:t xml:space="preserve"> </w:t>
      </w:r>
      <w:r w:rsidR="00535CA8">
        <w:rPr>
          <w:rFonts w:ascii="Century Gothic" w:hAnsi="Century Gothic"/>
          <w:szCs w:val="24"/>
        </w:rPr>
        <w:t xml:space="preserve">del Secretariado </w:t>
      </w:r>
      <w:r w:rsidR="0014580E" w:rsidRPr="006B46D4">
        <w:rPr>
          <w:rFonts w:ascii="Century Gothic" w:hAnsi="Century Gothic"/>
          <w:szCs w:val="24"/>
        </w:rPr>
        <w:t>Provincial</w:t>
      </w:r>
    </w:p>
    <w:p w14:paraId="69A41481" w14:textId="2B67AB85" w:rsidR="009D4C2A" w:rsidRPr="006B46D4" w:rsidRDefault="00DC2788" w:rsidP="006B46D4">
      <w:pPr>
        <w:spacing w:after="0" w:line="240" w:lineRule="atLeast"/>
        <w:ind w:left="-5" w:right="52"/>
        <w:rPr>
          <w:rFonts w:ascii="Century Gothic" w:hAnsi="Century Gothic"/>
          <w:szCs w:val="24"/>
        </w:rPr>
      </w:pPr>
      <w:r>
        <w:rPr>
          <w:rFonts w:ascii="Century Gothic" w:hAnsi="Century Gothic"/>
          <w:szCs w:val="24"/>
        </w:rPr>
        <w:t>4</w:t>
      </w:r>
      <w:r w:rsidR="009D4C2A">
        <w:rPr>
          <w:rFonts w:ascii="Century Gothic" w:hAnsi="Century Gothic"/>
          <w:szCs w:val="24"/>
        </w:rPr>
        <w:t xml:space="preserve">.- El responsable económico </w:t>
      </w:r>
    </w:p>
    <w:p w14:paraId="11F44597" w14:textId="77777777" w:rsidR="006B46D4" w:rsidRDefault="006B46D4" w:rsidP="006B46D4">
      <w:pPr>
        <w:spacing w:after="0" w:line="240" w:lineRule="atLeast"/>
        <w:ind w:left="-5" w:right="52"/>
        <w:rPr>
          <w:rFonts w:ascii="Century Gothic" w:hAnsi="Century Gothic"/>
          <w:b/>
          <w:szCs w:val="24"/>
        </w:rPr>
      </w:pPr>
    </w:p>
    <w:p w14:paraId="631E7956" w14:textId="6C5BD1FD" w:rsidR="00DD4819" w:rsidRDefault="00DD4819" w:rsidP="006B46D4">
      <w:pPr>
        <w:spacing w:after="0" w:line="240" w:lineRule="atLeast"/>
        <w:ind w:left="-5" w:right="52"/>
        <w:rPr>
          <w:rFonts w:ascii="Century Gothic" w:hAnsi="Century Gothic"/>
          <w:szCs w:val="24"/>
        </w:rPr>
      </w:pPr>
      <w:r w:rsidRPr="006B46D4">
        <w:rPr>
          <w:rFonts w:ascii="Century Gothic" w:hAnsi="Century Gothic"/>
          <w:b/>
          <w:szCs w:val="24"/>
        </w:rPr>
        <w:t>Artículo 1</w:t>
      </w:r>
      <w:r w:rsidR="00943EC6">
        <w:rPr>
          <w:rFonts w:ascii="Century Gothic" w:hAnsi="Century Gothic"/>
          <w:b/>
          <w:szCs w:val="24"/>
        </w:rPr>
        <w:t>4</w:t>
      </w:r>
      <w:r w:rsidRPr="006B46D4">
        <w:rPr>
          <w:rFonts w:ascii="Century Gothic" w:hAnsi="Century Gothic"/>
          <w:b/>
          <w:szCs w:val="24"/>
        </w:rPr>
        <w:t xml:space="preserve">.- La Asamblea </w:t>
      </w:r>
      <w:r w:rsidR="00FF1CA6" w:rsidRPr="006B46D4">
        <w:rPr>
          <w:rFonts w:ascii="Century Gothic" w:hAnsi="Century Gothic"/>
          <w:b/>
          <w:szCs w:val="24"/>
        </w:rPr>
        <w:t>Provincial. -</w:t>
      </w:r>
      <w:r w:rsidRPr="006B46D4">
        <w:rPr>
          <w:rFonts w:ascii="Century Gothic" w:hAnsi="Century Gothic"/>
          <w:b/>
          <w:szCs w:val="24"/>
        </w:rPr>
        <w:t xml:space="preserve"> </w:t>
      </w:r>
      <w:r w:rsidRPr="006B46D4">
        <w:rPr>
          <w:rFonts w:ascii="Century Gothic" w:hAnsi="Century Gothic"/>
          <w:szCs w:val="24"/>
        </w:rPr>
        <w:t xml:space="preserve">La Asamblea </w:t>
      </w:r>
      <w:r w:rsidR="0014580E" w:rsidRPr="006B46D4">
        <w:rPr>
          <w:rFonts w:ascii="Century Gothic" w:hAnsi="Century Gothic"/>
          <w:szCs w:val="24"/>
        </w:rPr>
        <w:t>Provincial</w:t>
      </w:r>
      <w:r w:rsidRPr="006B46D4">
        <w:rPr>
          <w:rFonts w:ascii="Century Gothic" w:hAnsi="Century Gothic"/>
          <w:szCs w:val="24"/>
        </w:rPr>
        <w:t xml:space="preserve"> es la máxima autoridad de dirección del Movimiento,</w:t>
      </w:r>
      <w:r w:rsidR="008B0EF1" w:rsidRPr="008B0EF1">
        <w:rPr>
          <w:rFonts w:ascii="Century Gothic" w:hAnsi="Century Gothic"/>
          <w:szCs w:val="24"/>
          <w:lang w:val="es-ES"/>
        </w:rPr>
        <w:t xml:space="preserve"> es el órgano soberano en la Provincia</w:t>
      </w:r>
      <w:r w:rsidR="008B0EF1">
        <w:rPr>
          <w:rFonts w:ascii="Century Gothic" w:hAnsi="Century Gothic"/>
          <w:szCs w:val="24"/>
          <w:lang w:val="es-ES"/>
        </w:rPr>
        <w:t>,</w:t>
      </w:r>
      <w:r w:rsidRPr="006B46D4">
        <w:rPr>
          <w:rFonts w:ascii="Century Gothic" w:hAnsi="Century Gothic"/>
          <w:szCs w:val="24"/>
        </w:rPr>
        <w:t xml:space="preserve"> </w:t>
      </w:r>
      <w:r w:rsidR="001A1956" w:rsidRPr="006B46D4">
        <w:rPr>
          <w:rFonts w:ascii="Century Gothic" w:hAnsi="Century Gothic"/>
          <w:szCs w:val="24"/>
        </w:rPr>
        <w:t xml:space="preserve">será presidida por el </w:t>
      </w:r>
      <w:r w:rsidR="00FF1CA6" w:rsidRPr="006B46D4">
        <w:rPr>
          <w:rFonts w:ascii="Century Gothic" w:hAnsi="Century Gothic"/>
          <w:szCs w:val="24"/>
        </w:rPr>
        <w:t>presidente</w:t>
      </w:r>
      <w:r w:rsidR="001A1956" w:rsidRPr="006B46D4">
        <w:rPr>
          <w:rFonts w:ascii="Century Gothic" w:hAnsi="Century Gothic"/>
          <w:szCs w:val="24"/>
        </w:rPr>
        <w:t xml:space="preserve"> </w:t>
      </w:r>
      <w:r w:rsidR="00535CA8">
        <w:rPr>
          <w:rFonts w:ascii="Century Gothic" w:hAnsi="Century Gothic"/>
          <w:szCs w:val="24"/>
        </w:rPr>
        <w:t xml:space="preserve">del Secretariado </w:t>
      </w:r>
      <w:r w:rsidR="001A1956" w:rsidRPr="006B46D4">
        <w:rPr>
          <w:rFonts w:ascii="Century Gothic" w:hAnsi="Century Gothic"/>
          <w:szCs w:val="24"/>
        </w:rPr>
        <w:t xml:space="preserve">Provincial o por quien le subrogue en caso de ausencia temporal o definitiva; </w:t>
      </w:r>
      <w:r w:rsidRPr="006B46D4">
        <w:rPr>
          <w:rFonts w:ascii="Century Gothic" w:hAnsi="Century Gothic"/>
          <w:szCs w:val="24"/>
        </w:rPr>
        <w:t xml:space="preserve">se reunirá por lo menos </w:t>
      </w:r>
      <w:r w:rsidR="0014580E" w:rsidRPr="006B46D4">
        <w:rPr>
          <w:rFonts w:ascii="Century Gothic" w:hAnsi="Century Gothic"/>
          <w:szCs w:val="24"/>
        </w:rPr>
        <w:t xml:space="preserve">una vez </w:t>
      </w:r>
      <w:r w:rsidRPr="006B46D4">
        <w:rPr>
          <w:rFonts w:ascii="Century Gothic" w:hAnsi="Century Gothic"/>
          <w:szCs w:val="24"/>
        </w:rPr>
        <w:t>cada año, o en cualquier momento por convocatoria de</w:t>
      </w:r>
      <w:r w:rsidR="0014580E" w:rsidRPr="006B46D4">
        <w:rPr>
          <w:rFonts w:ascii="Century Gothic" w:hAnsi="Century Gothic"/>
          <w:szCs w:val="24"/>
        </w:rPr>
        <w:t xml:space="preserve"> </w:t>
      </w:r>
      <w:r w:rsidRPr="006B46D4">
        <w:rPr>
          <w:rFonts w:ascii="Century Gothic" w:hAnsi="Century Gothic"/>
          <w:szCs w:val="24"/>
        </w:rPr>
        <w:t>l</w:t>
      </w:r>
      <w:r w:rsidR="0014580E" w:rsidRPr="006B46D4">
        <w:rPr>
          <w:rFonts w:ascii="Century Gothic" w:hAnsi="Century Gothic"/>
          <w:szCs w:val="24"/>
        </w:rPr>
        <w:t>a</w:t>
      </w:r>
      <w:r w:rsidRPr="006B46D4">
        <w:rPr>
          <w:rFonts w:ascii="Century Gothic" w:hAnsi="Century Gothic"/>
          <w:szCs w:val="24"/>
        </w:rPr>
        <w:t xml:space="preserve"> </w:t>
      </w:r>
      <w:r w:rsidR="0014580E" w:rsidRPr="006B46D4">
        <w:rPr>
          <w:rFonts w:ascii="Century Gothic" w:hAnsi="Century Gothic"/>
          <w:szCs w:val="24"/>
        </w:rPr>
        <w:t xml:space="preserve">o del </w:t>
      </w:r>
      <w:r w:rsidR="008D1CC8" w:rsidRPr="006B46D4">
        <w:rPr>
          <w:rFonts w:ascii="Century Gothic" w:hAnsi="Century Gothic"/>
          <w:szCs w:val="24"/>
        </w:rPr>
        <w:t>presidente</w:t>
      </w:r>
      <w:r w:rsidRPr="006B46D4">
        <w:rPr>
          <w:rFonts w:ascii="Century Gothic" w:hAnsi="Century Gothic"/>
          <w:szCs w:val="24"/>
        </w:rPr>
        <w:t xml:space="preserve"> o por las dos terceras partes </w:t>
      </w:r>
      <w:r w:rsidR="00535CA8">
        <w:rPr>
          <w:rFonts w:ascii="Century Gothic" w:hAnsi="Century Gothic"/>
          <w:szCs w:val="24"/>
        </w:rPr>
        <w:t xml:space="preserve">de los miembros </w:t>
      </w:r>
      <w:r w:rsidRPr="006B46D4">
        <w:rPr>
          <w:rFonts w:ascii="Century Gothic" w:hAnsi="Century Gothic"/>
          <w:szCs w:val="24"/>
        </w:rPr>
        <w:t xml:space="preserve">del Secretariado </w:t>
      </w:r>
      <w:r w:rsidR="0014580E" w:rsidRPr="006B46D4">
        <w:rPr>
          <w:rFonts w:ascii="Century Gothic" w:hAnsi="Century Gothic"/>
          <w:szCs w:val="24"/>
        </w:rPr>
        <w:t>Provincial</w:t>
      </w:r>
      <w:r w:rsidRPr="006B46D4">
        <w:rPr>
          <w:rFonts w:ascii="Century Gothic" w:hAnsi="Century Gothic"/>
          <w:szCs w:val="24"/>
        </w:rPr>
        <w:t xml:space="preserve">.  </w:t>
      </w:r>
      <w:r w:rsidR="001A1956" w:rsidRPr="006B46D4">
        <w:rPr>
          <w:rFonts w:ascii="Century Gothic" w:hAnsi="Century Gothic"/>
          <w:szCs w:val="24"/>
        </w:rPr>
        <w:t>La Asamblea está integrada por los</w:t>
      </w:r>
      <w:r w:rsidR="008D1CC8">
        <w:rPr>
          <w:rFonts w:ascii="Century Gothic" w:hAnsi="Century Gothic"/>
          <w:szCs w:val="24"/>
        </w:rPr>
        <w:t xml:space="preserve"> </w:t>
      </w:r>
      <w:r w:rsidR="001A1956" w:rsidRPr="008D1CC8">
        <w:rPr>
          <w:rFonts w:ascii="Century Gothic" w:hAnsi="Century Gothic"/>
          <w:szCs w:val="24"/>
        </w:rPr>
        <w:t>adherentes permanentes</w:t>
      </w:r>
      <w:r w:rsidR="001A1956" w:rsidRPr="006B46D4">
        <w:rPr>
          <w:rFonts w:ascii="Century Gothic" w:hAnsi="Century Gothic"/>
          <w:szCs w:val="24"/>
        </w:rPr>
        <w:t xml:space="preserve"> y por los miembros del Secretariado Provincial, todos con derecho a voz y voto.</w:t>
      </w:r>
      <w:r w:rsidRPr="006B46D4">
        <w:rPr>
          <w:rFonts w:ascii="Century Gothic" w:hAnsi="Century Gothic"/>
          <w:szCs w:val="24"/>
        </w:rPr>
        <w:t xml:space="preserve"> </w:t>
      </w:r>
    </w:p>
    <w:p w14:paraId="2321BD06" w14:textId="77777777" w:rsidR="00D66571" w:rsidRDefault="00D66571" w:rsidP="006B46D4">
      <w:pPr>
        <w:spacing w:after="0" w:line="240" w:lineRule="atLeast"/>
        <w:ind w:left="-5" w:right="52"/>
        <w:rPr>
          <w:rFonts w:ascii="Century Gothic" w:hAnsi="Century Gothic"/>
          <w:szCs w:val="24"/>
        </w:rPr>
      </w:pPr>
    </w:p>
    <w:p w14:paraId="605D4E6B" w14:textId="77777777" w:rsidR="00DD4819" w:rsidRDefault="00DD4819" w:rsidP="006B46D4">
      <w:pPr>
        <w:spacing w:after="0" w:line="240" w:lineRule="atLeast"/>
        <w:ind w:left="-5" w:right="52"/>
        <w:rPr>
          <w:rFonts w:ascii="Century Gothic" w:hAnsi="Century Gothic"/>
          <w:szCs w:val="24"/>
        </w:rPr>
      </w:pPr>
      <w:r w:rsidRPr="006B46D4">
        <w:rPr>
          <w:rFonts w:ascii="Century Gothic" w:hAnsi="Century Gothic"/>
          <w:szCs w:val="24"/>
        </w:rPr>
        <w:t xml:space="preserve">Son funciones de la Asamblea </w:t>
      </w:r>
      <w:r w:rsidR="0014580E" w:rsidRPr="006B46D4">
        <w:rPr>
          <w:rFonts w:ascii="Century Gothic" w:hAnsi="Century Gothic"/>
          <w:szCs w:val="24"/>
        </w:rPr>
        <w:t>Provincial</w:t>
      </w:r>
      <w:r w:rsidRPr="006B46D4">
        <w:rPr>
          <w:rFonts w:ascii="Century Gothic" w:hAnsi="Century Gothic"/>
          <w:szCs w:val="24"/>
        </w:rPr>
        <w:t xml:space="preserve">: </w:t>
      </w:r>
    </w:p>
    <w:p w14:paraId="76964465" w14:textId="77777777" w:rsidR="006B46D4" w:rsidRPr="006B46D4" w:rsidRDefault="006B46D4" w:rsidP="006B46D4">
      <w:pPr>
        <w:spacing w:after="0" w:line="240" w:lineRule="atLeast"/>
        <w:ind w:left="-5" w:right="52"/>
        <w:rPr>
          <w:rFonts w:ascii="Century Gothic" w:hAnsi="Century Gothic"/>
          <w:szCs w:val="24"/>
        </w:rPr>
      </w:pPr>
    </w:p>
    <w:p w14:paraId="7DCADB9C" w14:textId="32EF353E" w:rsidR="00DD4819" w:rsidRPr="008C2F26" w:rsidRDefault="00DD4819" w:rsidP="008C2F26">
      <w:pPr>
        <w:pStyle w:val="Prrafodelista"/>
        <w:numPr>
          <w:ilvl w:val="0"/>
          <w:numId w:val="19"/>
        </w:numPr>
        <w:spacing w:after="0" w:line="240" w:lineRule="atLeast"/>
        <w:ind w:right="52"/>
        <w:rPr>
          <w:rFonts w:ascii="Century Gothic" w:hAnsi="Century Gothic"/>
          <w:szCs w:val="24"/>
        </w:rPr>
      </w:pPr>
      <w:r w:rsidRPr="008C2F26">
        <w:rPr>
          <w:rFonts w:ascii="Century Gothic" w:hAnsi="Century Gothic"/>
          <w:szCs w:val="24"/>
        </w:rPr>
        <w:t>Aprobar o reformar</w:t>
      </w:r>
      <w:r w:rsidR="00BD7AA1">
        <w:rPr>
          <w:rFonts w:ascii="Century Gothic" w:hAnsi="Century Gothic"/>
          <w:szCs w:val="24"/>
        </w:rPr>
        <w:t xml:space="preserve"> el </w:t>
      </w:r>
      <w:r w:rsidRPr="008C2F26">
        <w:rPr>
          <w:rFonts w:ascii="Century Gothic" w:hAnsi="Century Gothic"/>
          <w:szCs w:val="24"/>
        </w:rPr>
        <w:t>Régimen Orgánico</w:t>
      </w:r>
      <w:r w:rsidR="00BD7AA1">
        <w:rPr>
          <w:rFonts w:ascii="Century Gothic" w:hAnsi="Century Gothic"/>
          <w:szCs w:val="24"/>
        </w:rPr>
        <w:t xml:space="preserve"> del Movimiento</w:t>
      </w:r>
      <w:r w:rsidR="005F703E">
        <w:rPr>
          <w:rFonts w:ascii="Century Gothic" w:hAnsi="Century Gothic"/>
          <w:szCs w:val="24"/>
        </w:rPr>
        <w:t xml:space="preserve"> Político</w:t>
      </w:r>
      <w:r w:rsidR="007F4995">
        <w:rPr>
          <w:rFonts w:ascii="Century Gothic" w:hAnsi="Century Gothic"/>
          <w:szCs w:val="24"/>
        </w:rPr>
        <w:t xml:space="preserve"> Provincial </w:t>
      </w:r>
      <w:r w:rsidR="00DA2583">
        <w:rPr>
          <w:rFonts w:ascii="Century Gothic" w:hAnsi="Century Gothic"/>
          <w:szCs w:val="24"/>
        </w:rPr>
        <w:t>Futuro</w:t>
      </w:r>
      <w:r w:rsidR="00BD7AA1">
        <w:rPr>
          <w:rFonts w:ascii="Century Gothic" w:hAnsi="Century Gothic"/>
          <w:szCs w:val="24"/>
        </w:rPr>
        <w:t xml:space="preserve"> </w:t>
      </w:r>
      <w:r w:rsidR="00156FE1">
        <w:rPr>
          <w:rFonts w:ascii="Century Gothic" w:hAnsi="Century Gothic"/>
          <w:szCs w:val="24"/>
        </w:rPr>
        <w:t>P</w:t>
      </w:r>
      <w:r w:rsidR="00BD7AA1">
        <w:rPr>
          <w:rFonts w:ascii="Century Gothic" w:hAnsi="Century Gothic"/>
          <w:szCs w:val="24"/>
        </w:rPr>
        <w:t>rogresista</w:t>
      </w:r>
      <w:r w:rsidRPr="008C2F26">
        <w:rPr>
          <w:rFonts w:ascii="Century Gothic" w:hAnsi="Century Gothic"/>
          <w:szCs w:val="24"/>
        </w:rPr>
        <w:t xml:space="preserve">. </w:t>
      </w:r>
    </w:p>
    <w:p w14:paraId="6A57F8DD" w14:textId="77777777" w:rsidR="00DD4819" w:rsidRPr="008C2F26" w:rsidRDefault="00DD4819" w:rsidP="008C2F26">
      <w:pPr>
        <w:pStyle w:val="Prrafodelista"/>
        <w:numPr>
          <w:ilvl w:val="0"/>
          <w:numId w:val="19"/>
        </w:numPr>
        <w:spacing w:after="0" w:line="240" w:lineRule="atLeast"/>
        <w:ind w:right="52"/>
        <w:rPr>
          <w:rFonts w:ascii="Century Gothic" w:hAnsi="Century Gothic"/>
          <w:szCs w:val="24"/>
        </w:rPr>
      </w:pPr>
      <w:r w:rsidRPr="008C2F26">
        <w:rPr>
          <w:rFonts w:ascii="Century Gothic" w:hAnsi="Century Gothic"/>
          <w:szCs w:val="24"/>
        </w:rPr>
        <w:t>Aprobar los lineamientos pol</w:t>
      </w:r>
      <w:r w:rsidR="0014580E" w:rsidRPr="008C2F26">
        <w:rPr>
          <w:rFonts w:ascii="Century Gothic" w:hAnsi="Century Gothic"/>
          <w:szCs w:val="24"/>
        </w:rPr>
        <w:t>íticos generales del Movimiento.</w:t>
      </w:r>
    </w:p>
    <w:p w14:paraId="4BF3269A" w14:textId="5DA67A80" w:rsidR="00DD4819" w:rsidRPr="008C2F26" w:rsidRDefault="00DD4819" w:rsidP="008C2F26">
      <w:pPr>
        <w:pStyle w:val="Prrafodelista"/>
        <w:numPr>
          <w:ilvl w:val="0"/>
          <w:numId w:val="19"/>
        </w:numPr>
        <w:spacing w:after="0" w:line="240" w:lineRule="atLeast"/>
        <w:ind w:right="52"/>
        <w:rPr>
          <w:rFonts w:ascii="Century Gothic" w:hAnsi="Century Gothic"/>
          <w:szCs w:val="24"/>
        </w:rPr>
      </w:pPr>
      <w:r w:rsidRPr="008C2F26">
        <w:rPr>
          <w:rFonts w:ascii="Century Gothic" w:hAnsi="Century Gothic"/>
          <w:szCs w:val="24"/>
        </w:rPr>
        <w:t>Elegir a</w:t>
      </w:r>
      <w:r w:rsidR="001A1956" w:rsidRPr="008C2F26">
        <w:rPr>
          <w:rFonts w:ascii="Century Gothic" w:hAnsi="Century Gothic"/>
          <w:szCs w:val="24"/>
        </w:rPr>
        <w:t xml:space="preserve"> </w:t>
      </w:r>
      <w:r w:rsidRPr="008C2F26">
        <w:rPr>
          <w:rFonts w:ascii="Century Gothic" w:hAnsi="Century Gothic"/>
          <w:szCs w:val="24"/>
        </w:rPr>
        <w:t>l</w:t>
      </w:r>
      <w:r w:rsidR="001A1956" w:rsidRPr="008C2F26">
        <w:rPr>
          <w:rFonts w:ascii="Century Gothic" w:hAnsi="Century Gothic"/>
          <w:szCs w:val="24"/>
        </w:rPr>
        <w:t>a o al</w:t>
      </w:r>
      <w:r w:rsidRPr="008C2F26">
        <w:rPr>
          <w:rFonts w:ascii="Century Gothic" w:hAnsi="Century Gothic"/>
          <w:szCs w:val="24"/>
        </w:rPr>
        <w:t xml:space="preserve"> </w:t>
      </w:r>
      <w:r w:rsidR="00BF5640" w:rsidRPr="008C2F26">
        <w:rPr>
          <w:rFonts w:ascii="Century Gothic" w:hAnsi="Century Gothic"/>
          <w:szCs w:val="24"/>
        </w:rPr>
        <w:t>presidente</w:t>
      </w:r>
      <w:r w:rsidRPr="008C2F26">
        <w:rPr>
          <w:rFonts w:ascii="Century Gothic" w:hAnsi="Century Gothic"/>
          <w:szCs w:val="24"/>
        </w:rPr>
        <w:t xml:space="preserve"> </w:t>
      </w:r>
      <w:r w:rsidR="00995551" w:rsidRPr="008C2F26">
        <w:rPr>
          <w:rFonts w:ascii="Century Gothic" w:hAnsi="Century Gothic"/>
          <w:szCs w:val="24"/>
        </w:rPr>
        <w:t xml:space="preserve">del Secretariado </w:t>
      </w:r>
      <w:r w:rsidR="0014580E" w:rsidRPr="008C2F26">
        <w:rPr>
          <w:rFonts w:ascii="Century Gothic" w:hAnsi="Century Gothic"/>
          <w:szCs w:val="24"/>
        </w:rPr>
        <w:t>Provincial.</w:t>
      </w:r>
      <w:r w:rsidRPr="008C2F26">
        <w:rPr>
          <w:rFonts w:ascii="Century Gothic" w:hAnsi="Century Gothic"/>
          <w:szCs w:val="24"/>
        </w:rPr>
        <w:t xml:space="preserve"> </w:t>
      </w:r>
    </w:p>
    <w:p w14:paraId="4A1CC680" w14:textId="2E46FB2C" w:rsidR="001A1956" w:rsidRPr="008C2F26" w:rsidRDefault="001A1956" w:rsidP="008C2F26">
      <w:pPr>
        <w:pStyle w:val="Prrafodelista"/>
        <w:numPr>
          <w:ilvl w:val="0"/>
          <w:numId w:val="19"/>
        </w:numPr>
        <w:spacing w:after="0" w:line="240" w:lineRule="atLeast"/>
        <w:ind w:right="52"/>
        <w:rPr>
          <w:rFonts w:ascii="Century Gothic" w:hAnsi="Century Gothic"/>
          <w:szCs w:val="24"/>
        </w:rPr>
      </w:pPr>
      <w:r w:rsidRPr="008C2F26">
        <w:rPr>
          <w:rFonts w:ascii="Century Gothic" w:hAnsi="Century Gothic"/>
          <w:szCs w:val="24"/>
        </w:rPr>
        <w:t xml:space="preserve">Elegir a la o al </w:t>
      </w:r>
      <w:r w:rsidR="00BF5640" w:rsidRPr="008C2F26">
        <w:rPr>
          <w:rFonts w:ascii="Century Gothic" w:hAnsi="Century Gothic"/>
          <w:szCs w:val="24"/>
        </w:rPr>
        <w:t>vicepresidente</w:t>
      </w:r>
      <w:r w:rsidRPr="008C2F26">
        <w:rPr>
          <w:rFonts w:ascii="Century Gothic" w:hAnsi="Century Gothic"/>
          <w:szCs w:val="24"/>
        </w:rPr>
        <w:t xml:space="preserve"> Provincial. </w:t>
      </w:r>
    </w:p>
    <w:p w14:paraId="4CF7ED33" w14:textId="55C1D3B0" w:rsidR="001A1956" w:rsidRPr="008C2F26" w:rsidRDefault="001A1956" w:rsidP="008C2F26">
      <w:pPr>
        <w:pStyle w:val="Prrafodelista"/>
        <w:numPr>
          <w:ilvl w:val="0"/>
          <w:numId w:val="19"/>
        </w:numPr>
        <w:spacing w:after="0" w:line="240" w:lineRule="atLeast"/>
        <w:ind w:right="52"/>
        <w:rPr>
          <w:rFonts w:ascii="Century Gothic" w:hAnsi="Century Gothic"/>
          <w:szCs w:val="24"/>
        </w:rPr>
      </w:pPr>
      <w:r w:rsidRPr="008C2F26">
        <w:rPr>
          <w:rFonts w:ascii="Century Gothic" w:hAnsi="Century Gothic"/>
          <w:szCs w:val="24"/>
        </w:rPr>
        <w:t xml:space="preserve">Elegir a la o al </w:t>
      </w:r>
      <w:r w:rsidR="00BF5640" w:rsidRPr="008C2F26">
        <w:rPr>
          <w:rFonts w:ascii="Century Gothic" w:hAnsi="Century Gothic"/>
          <w:szCs w:val="24"/>
        </w:rPr>
        <w:t>secretario general</w:t>
      </w:r>
      <w:r w:rsidRPr="008C2F26">
        <w:rPr>
          <w:rFonts w:ascii="Century Gothic" w:hAnsi="Century Gothic"/>
          <w:szCs w:val="24"/>
        </w:rPr>
        <w:t xml:space="preserve">. </w:t>
      </w:r>
    </w:p>
    <w:p w14:paraId="5E53890E" w14:textId="63D900C6" w:rsidR="001A1956" w:rsidRPr="008C2F26" w:rsidRDefault="001A1956" w:rsidP="008C2F26">
      <w:pPr>
        <w:pStyle w:val="Prrafodelista"/>
        <w:numPr>
          <w:ilvl w:val="0"/>
          <w:numId w:val="19"/>
        </w:numPr>
        <w:spacing w:after="0" w:line="240" w:lineRule="atLeast"/>
        <w:ind w:right="52"/>
        <w:rPr>
          <w:rFonts w:ascii="Century Gothic" w:hAnsi="Century Gothic"/>
          <w:szCs w:val="24"/>
        </w:rPr>
      </w:pPr>
      <w:r w:rsidRPr="008C2F26">
        <w:rPr>
          <w:rFonts w:ascii="Century Gothic" w:hAnsi="Century Gothic"/>
          <w:szCs w:val="24"/>
        </w:rPr>
        <w:lastRenderedPageBreak/>
        <w:t xml:space="preserve">Elegir a la o al </w:t>
      </w:r>
      <w:r w:rsidR="00BF5640">
        <w:rPr>
          <w:rFonts w:ascii="Century Gothic" w:hAnsi="Century Gothic"/>
          <w:szCs w:val="24"/>
        </w:rPr>
        <w:t>R</w:t>
      </w:r>
      <w:r w:rsidR="00BF5640" w:rsidRPr="008C2F26">
        <w:rPr>
          <w:rFonts w:ascii="Century Gothic" w:hAnsi="Century Gothic"/>
          <w:szCs w:val="24"/>
        </w:rPr>
        <w:t>esponsable</w:t>
      </w:r>
      <w:r w:rsidRPr="008C2F26">
        <w:rPr>
          <w:rFonts w:ascii="Century Gothic" w:hAnsi="Century Gothic"/>
          <w:szCs w:val="24"/>
        </w:rPr>
        <w:t xml:space="preserve"> Económico. </w:t>
      </w:r>
    </w:p>
    <w:p w14:paraId="45BDBB86" w14:textId="77777777" w:rsidR="001A1956" w:rsidRPr="008C2F26" w:rsidRDefault="00DD4819" w:rsidP="008C2F26">
      <w:pPr>
        <w:pStyle w:val="Prrafodelista"/>
        <w:numPr>
          <w:ilvl w:val="0"/>
          <w:numId w:val="19"/>
        </w:numPr>
        <w:spacing w:after="0" w:line="240" w:lineRule="atLeast"/>
        <w:ind w:right="52"/>
        <w:rPr>
          <w:rFonts w:ascii="Century Gothic" w:hAnsi="Century Gothic"/>
          <w:szCs w:val="24"/>
        </w:rPr>
      </w:pPr>
      <w:r w:rsidRPr="008C2F26">
        <w:rPr>
          <w:rFonts w:ascii="Century Gothic" w:hAnsi="Century Gothic"/>
          <w:szCs w:val="24"/>
        </w:rPr>
        <w:t xml:space="preserve">Elegir </w:t>
      </w:r>
      <w:r w:rsidR="001A1956" w:rsidRPr="008C2F26">
        <w:rPr>
          <w:rFonts w:ascii="Century Gothic" w:hAnsi="Century Gothic"/>
          <w:szCs w:val="24"/>
        </w:rPr>
        <w:t>la Comisión de Disciplina y Ética y a su Presidente.</w:t>
      </w:r>
    </w:p>
    <w:p w14:paraId="1ACFCA90" w14:textId="237459FF" w:rsidR="001A1956" w:rsidRPr="008C2F26" w:rsidRDefault="001A1956" w:rsidP="008C2F26">
      <w:pPr>
        <w:pStyle w:val="Prrafodelista"/>
        <w:numPr>
          <w:ilvl w:val="0"/>
          <w:numId w:val="19"/>
        </w:numPr>
        <w:spacing w:after="0" w:line="240" w:lineRule="atLeast"/>
        <w:ind w:right="52"/>
        <w:rPr>
          <w:rFonts w:ascii="Century Gothic" w:hAnsi="Century Gothic"/>
          <w:szCs w:val="24"/>
        </w:rPr>
      </w:pPr>
      <w:r w:rsidRPr="008C2F26">
        <w:rPr>
          <w:rFonts w:ascii="Century Gothic" w:hAnsi="Century Gothic"/>
          <w:szCs w:val="24"/>
        </w:rPr>
        <w:t>Elegir la Comisión de Defensa de Adherentes</w:t>
      </w:r>
      <w:r w:rsidR="00BF5640">
        <w:rPr>
          <w:rFonts w:ascii="Century Gothic" w:hAnsi="Century Gothic"/>
          <w:szCs w:val="24"/>
        </w:rPr>
        <w:t xml:space="preserve"> </w:t>
      </w:r>
      <w:r w:rsidRPr="008C2F26">
        <w:rPr>
          <w:rFonts w:ascii="Century Gothic" w:hAnsi="Century Gothic"/>
          <w:szCs w:val="24"/>
        </w:rPr>
        <w:t>y a su Presidente.</w:t>
      </w:r>
    </w:p>
    <w:p w14:paraId="5CCC7C0B" w14:textId="6EB93BEC" w:rsidR="00290734" w:rsidRDefault="001A1956" w:rsidP="008C2F26">
      <w:pPr>
        <w:pStyle w:val="Prrafodelista"/>
        <w:numPr>
          <w:ilvl w:val="0"/>
          <w:numId w:val="19"/>
        </w:numPr>
        <w:spacing w:after="0" w:line="240" w:lineRule="atLeast"/>
        <w:ind w:right="52"/>
        <w:rPr>
          <w:rFonts w:ascii="Century Gothic" w:hAnsi="Century Gothic"/>
          <w:szCs w:val="24"/>
        </w:rPr>
      </w:pPr>
      <w:r w:rsidRPr="008C2F26">
        <w:rPr>
          <w:rFonts w:ascii="Century Gothic" w:hAnsi="Century Gothic"/>
          <w:szCs w:val="24"/>
        </w:rPr>
        <w:t>Elegir la Comisión de Capacitación Política y</w:t>
      </w:r>
      <w:r w:rsidR="00290734">
        <w:rPr>
          <w:rFonts w:ascii="Century Gothic" w:hAnsi="Century Gothic"/>
          <w:szCs w:val="24"/>
        </w:rPr>
        <w:t xml:space="preserve"> a su presidente</w:t>
      </w:r>
    </w:p>
    <w:p w14:paraId="309AC9B5" w14:textId="0D488A09" w:rsidR="001A1956" w:rsidRPr="008C2F26" w:rsidRDefault="00290734" w:rsidP="008C2F26">
      <w:pPr>
        <w:pStyle w:val="Prrafodelista"/>
        <w:numPr>
          <w:ilvl w:val="0"/>
          <w:numId w:val="19"/>
        </w:numPr>
        <w:spacing w:after="0" w:line="240" w:lineRule="atLeast"/>
        <w:ind w:right="52"/>
        <w:rPr>
          <w:rFonts w:ascii="Century Gothic" w:hAnsi="Century Gothic"/>
          <w:szCs w:val="24"/>
        </w:rPr>
      </w:pPr>
      <w:r>
        <w:rPr>
          <w:rFonts w:ascii="Century Gothic" w:hAnsi="Century Gothic"/>
          <w:szCs w:val="24"/>
        </w:rPr>
        <w:t>Elegir la Comisión del</w:t>
      </w:r>
      <w:r w:rsidR="001A1956" w:rsidRPr="008C2F26">
        <w:rPr>
          <w:rFonts w:ascii="Century Gothic" w:hAnsi="Century Gothic"/>
          <w:szCs w:val="24"/>
        </w:rPr>
        <w:t xml:space="preserve"> Órgano Electoral Central y a su Presidente.</w:t>
      </w:r>
    </w:p>
    <w:p w14:paraId="3D3904F6" w14:textId="77777777" w:rsidR="00DD4819" w:rsidRPr="008C2F26" w:rsidRDefault="00995551" w:rsidP="008C2F26">
      <w:pPr>
        <w:pStyle w:val="Prrafodelista"/>
        <w:numPr>
          <w:ilvl w:val="0"/>
          <w:numId w:val="19"/>
        </w:numPr>
        <w:spacing w:after="0" w:line="240" w:lineRule="atLeast"/>
        <w:ind w:right="52"/>
        <w:rPr>
          <w:rFonts w:ascii="Century Gothic" w:hAnsi="Century Gothic"/>
          <w:szCs w:val="24"/>
        </w:rPr>
      </w:pPr>
      <w:r w:rsidRPr="008C2F26">
        <w:rPr>
          <w:rFonts w:ascii="Century Gothic" w:hAnsi="Century Gothic"/>
          <w:szCs w:val="24"/>
        </w:rPr>
        <w:t>Recibir</w:t>
      </w:r>
      <w:r w:rsidR="00DD4819" w:rsidRPr="008C2F26">
        <w:rPr>
          <w:rFonts w:ascii="Century Gothic" w:hAnsi="Century Gothic"/>
          <w:szCs w:val="24"/>
        </w:rPr>
        <w:t xml:space="preserve"> la rendición de cuentas del Presidente </w:t>
      </w:r>
      <w:r w:rsidRPr="008C2F26">
        <w:rPr>
          <w:rFonts w:ascii="Century Gothic" w:hAnsi="Century Gothic"/>
          <w:szCs w:val="24"/>
        </w:rPr>
        <w:t xml:space="preserve">del Secretariado </w:t>
      </w:r>
      <w:r w:rsidR="0014580E" w:rsidRPr="008C2F26">
        <w:rPr>
          <w:rFonts w:ascii="Century Gothic" w:hAnsi="Century Gothic"/>
          <w:szCs w:val="24"/>
        </w:rPr>
        <w:t>Provincial.</w:t>
      </w:r>
      <w:r w:rsidR="00DD4819" w:rsidRPr="008C2F26">
        <w:rPr>
          <w:rFonts w:ascii="Century Gothic" w:hAnsi="Century Gothic"/>
          <w:szCs w:val="24"/>
        </w:rPr>
        <w:t xml:space="preserve"> </w:t>
      </w:r>
    </w:p>
    <w:p w14:paraId="4F8033E6" w14:textId="77777777" w:rsidR="00DD4819" w:rsidRPr="008C2F26" w:rsidRDefault="00DD4819" w:rsidP="008C2F26">
      <w:pPr>
        <w:pStyle w:val="Prrafodelista"/>
        <w:numPr>
          <w:ilvl w:val="0"/>
          <w:numId w:val="19"/>
        </w:numPr>
        <w:spacing w:after="0" w:line="240" w:lineRule="atLeast"/>
        <w:ind w:right="52"/>
        <w:rPr>
          <w:rFonts w:ascii="Century Gothic" w:hAnsi="Century Gothic"/>
          <w:szCs w:val="24"/>
        </w:rPr>
      </w:pPr>
      <w:r w:rsidRPr="008C2F26">
        <w:rPr>
          <w:rFonts w:ascii="Century Gothic" w:hAnsi="Century Gothic"/>
          <w:szCs w:val="24"/>
        </w:rPr>
        <w:t xml:space="preserve">Las demás que le atribuya el presente Régimen Orgánico. </w:t>
      </w:r>
    </w:p>
    <w:p w14:paraId="0453D2EE" w14:textId="77777777" w:rsidR="008C2F26" w:rsidRDefault="008C2F26" w:rsidP="008C2F26">
      <w:pPr>
        <w:spacing w:after="0" w:line="240" w:lineRule="atLeast"/>
        <w:ind w:left="360" w:right="52" w:firstLine="0"/>
        <w:rPr>
          <w:rFonts w:ascii="Century Gothic" w:hAnsi="Century Gothic"/>
          <w:szCs w:val="24"/>
        </w:rPr>
      </w:pPr>
    </w:p>
    <w:p w14:paraId="1ECF95CE" w14:textId="77777777" w:rsidR="00DD4819" w:rsidRPr="008C2F26" w:rsidRDefault="001A1956" w:rsidP="008C2F26">
      <w:pPr>
        <w:spacing w:after="0" w:line="240" w:lineRule="atLeast"/>
        <w:ind w:right="52"/>
        <w:rPr>
          <w:rFonts w:ascii="Century Gothic" w:hAnsi="Century Gothic"/>
          <w:szCs w:val="24"/>
        </w:rPr>
      </w:pPr>
      <w:r w:rsidRPr="008C2F26">
        <w:rPr>
          <w:rFonts w:ascii="Century Gothic" w:hAnsi="Century Gothic"/>
          <w:szCs w:val="24"/>
        </w:rPr>
        <w:t xml:space="preserve">Las resoluciones serán </w:t>
      </w:r>
      <w:r w:rsidR="00DD4819" w:rsidRPr="008C2F26">
        <w:rPr>
          <w:rFonts w:ascii="Century Gothic" w:hAnsi="Century Gothic"/>
          <w:szCs w:val="24"/>
        </w:rPr>
        <w:t xml:space="preserve">adoptadas con la mitad más uno de los asistentes. </w:t>
      </w:r>
    </w:p>
    <w:p w14:paraId="1CB2D329" w14:textId="77777777" w:rsidR="001A1956" w:rsidRPr="006B46D4" w:rsidRDefault="001A1956" w:rsidP="006B46D4">
      <w:pPr>
        <w:spacing w:after="0" w:line="240" w:lineRule="atLeast"/>
        <w:ind w:left="-5" w:right="52"/>
        <w:rPr>
          <w:rFonts w:ascii="Century Gothic" w:hAnsi="Century Gothic"/>
          <w:b/>
          <w:szCs w:val="24"/>
        </w:rPr>
      </w:pPr>
    </w:p>
    <w:p w14:paraId="135B7EC6" w14:textId="3279F676" w:rsidR="001A1956" w:rsidRPr="006B46D4" w:rsidRDefault="001A1956" w:rsidP="006B46D4">
      <w:pPr>
        <w:spacing w:after="0" w:line="240" w:lineRule="atLeast"/>
        <w:ind w:left="0" w:right="52" w:firstLine="0"/>
        <w:rPr>
          <w:rFonts w:ascii="Century Gothic" w:hAnsi="Century Gothic"/>
          <w:szCs w:val="24"/>
        </w:rPr>
      </w:pPr>
      <w:r w:rsidRPr="006B46D4">
        <w:rPr>
          <w:rFonts w:ascii="Century Gothic" w:hAnsi="Century Gothic"/>
          <w:b/>
          <w:szCs w:val="24"/>
        </w:rPr>
        <w:t>Artículo 1</w:t>
      </w:r>
      <w:r w:rsidR="00943EC6">
        <w:rPr>
          <w:rFonts w:ascii="Century Gothic" w:hAnsi="Century Gothic"/>
          <w:b/>
          <w:szCs w:val="24"/>
        </w:rPr>
        <w:t>5</w:t>
      </w:r>
      <w:r w:rsidRPr="006B46D4">
        <w:rPr>
          <w:rFonts w:ascii="Century Gothic" w:hAnsi="Century Gothic"/>
          <w:b/>
          <w:szCs w:val="24"/>
        </w:rPr>
        <w:t xml:space="preserve">.- El Secretariado </w:t>
      </w:r>
      <w:r w:rsidR="00BF5640" w:rsidRPr="006B46D4">
        <w:rPr>
          <w:rFonts w:ascii="Century Gothic" w:hAnsi="Century Gothic"/>
          <w:b/>
          <w:szCs w:val="24"/>
        </w:rPr>
        <w:t>Provincial. -</w:t>
      </w:r>
      <w:r w:rsidRPr="006B46D4">
        <w:rPr>
          <w:rFonts w:ascii="Century Gothic" w:hAnsi="Century Gothic"/>
          <w:b/>
          <w:szCs w:val="24"/>
        </w:rPr>
        <w:t xml:space="preserve"> </w:t>
      </w:r>
      <w:r w:rsidRPr="006B46D4">
        <w:rPr>
          <w:rFonts w:ascii="Century Gothic" w:hAnsi="Century Gothic"/>
          <w:szCs w:val="24"/>
        </w:rPr>
        <w:t xml:space="preserve">El Secretariado Provincial estará integrada por el </w:t>
      </w:r>
      <w:r w:rsidR="00D21917" w:rsidRPr="006B46D4">
        <w:rPr>
          <w:rFonts w:ascii="Century Gothic" w:hAnsi="Century Gothic"/>
          <w:szCs w:val="24"/>
        </w:rPr>
        <w:t>presidente</w:t>
      </w:r>
      <w:r w:rsidRPr="006B46D4">
        <w:rPr>
          <w:rFonts w:ascii="Century Gothic" w:hAnsi="Century Gothic"/>
          <w:szCs w:val="24"/>
        </w:rPr>
        <w:t xml:space="preserve"> </w:t>
      </w:r>
      <w:r w:rsidR="00995551">
        <w:rPr>
          <w:rFonts w:ascii="Century Gothic" w:hAnsi="Century Gothic"/>
          <w:szCs w:val="24"/>
        </w:rPr>
        <w:t xml:space="preserve">del Secretariado </w:t>
      </w:r>
      <w:r w:rsidRPr="006B46D4">
        <w:rPr>
          <w:rFonts w:ascii="Century Gothic" w:hAnsi="Century Gothic"/>
          <w:szCs w:val="24"/>
        </w:rPr>
        <w:t>Prov</w:t>
      </w:r>
      <w:r w:rsidR="00995551">
        <w:rPr>
          <w:rFonts w:ascii="Century Gothic" w:hAnsi="Century Gothic"/>
          <w:szCs w:val="24"/>
        </w:rPr>
        <w:t>incial, l</w:t>
      </w:r>
      <w:r w:rsidRPr="006B46D4">
        <w:rPr>
          <w:rFonts w:ascii="Century Gothic" w:hAnsi="Century Gothic"/>
          <w:szCs w:val="24"/>
        </w:rPr>
        <w:t xml:space="preserve">a o el </w:t>
      </w:r>
      <w:r w:rsidR="00D21917" w:rsidRPr="006B46D4">
        <w:rPr>
          <w:rFonts w:ascii="Century Gothic" w:hAnsi="Century Gothic"/>
          <w:szCs w:val="24"/>
        </w:rPr>
        <w:t>vicepresidente</w:t>
      </w:r>
      <w:r w:rsidRPr="006B46D4">
        <w:rPr>
          <w:rFonts w:ascii="Century Gothic" w:hAnsi="Century Gothic"/>
          <w:szCs w:val="24"/>
        </w:rPr>
        <w:t xml:space="preserve"> </w:t>
      </w:r>
      <w:r w:rsidR="00995551">
        <w:rPr>
          <w:rFonts w:ascii="Century Gothic" w:hAnsi="Century Gothic"/>
          <w:szCs w:val="24"/>
        </w:rPr>
        <w:t>del Secretariado Provincial; l</w:t>
      </w:r>
      <w:r w:rsidRPr="006B46D4">
        <w:rPr>
          <w:rFonts w:ascii="Century Gothic" w:hAnsi="Century Gothic"/>
          <w:szCs w:val="24"/>
        </w:rPr>
        <w:t xml:space="preserve">a o el </w:t>
      </w:r>
      <w:r w:rsidR="00D21917" w:rsidRPr="006B46D4">
        <w:rPr>
          <w:rFonts w:ascii="Century Gothic" w:hAnsi="Century Gothic"/>
          <w:szCs w:val="24"/>
        </w:rPr>
        <w:t>presidente</w:t>
      </w:r>
      <w:r w:rsidRPr="006B46D4">
        <w:rPr>
          <w:rFonts w:ascii="Century Gothic" w:hAnsi="Century Gothic"/>
          <w:szCs w:val="24"/>
        </w:rPr>
        <w:t xml:space="preserve"> de la Comi</w:t>
      </w:r>
      <w:r w:rsidR="00995551">
        <w:rPr>
          <w:rFonts w:ascii="Century Gothic" w:hAnsi="Century Gothic"/>
          <w:szCs w:val="24"/>
        </w:rPr>
        <w:t>sión de Disciplina y Ética; l</w:t>
      </w:r>
      <w:r w:rsidRPr="006B46D4">
        <w:rPr>
          <w:rFonts w:ascii="Century Gothic" w:hAnsi="Century Gothic"/>
          <w:szCs w:val="24"/>
        </w:rPr>
        <w:t>a o el Presidente de la Comisión de De</w:t>
      </w:r>
      <w:r w:rsidR="00995551">
        <w:rPr>
          <w:rFonts w:ascii="Century Gothic" w:hAnsi="Century Gothic"/>
          <w:szCs w:val="24"/>
        </w:rPr>
        <w:t>fensoría de los Adherentes; l</w:t>
      </w:r>
      <w:r w:rsidRPr="006B46D4">
        <w:rPr>
          <w:rFonts w:ascii="Century Gothic" w:hAnsi="Century Gothic"/>
          <w:szCs w:val="24"/>
        </w:rPr>
        <w:t>a o el Presidente de la Comisión de Capacitación Política y</w:t>
      </w:r>
      <w:r w:rsidR="00FE6785">
        <w:rPr>
          <w:rFonts w:ascii="Century Gothic" w:hAnsi="Century Gothic"/>
          <w:szCs w:val="24"/>
        </w:rPr>
        <w:t xml:space="preserve"> la o el presidente de la Comisión del</w:t>
      </w:r>
      <w:r w:rsidRPr="006B46D4">
        <w:rPr>
          <w:rFonts w:ascii="Century Gothic" w:hAnsi="Century Gothic"/>
          <w:szCs w:val="24"/>
        </w:rPr>
        <w:t xml:space="preserve"> Órgano Electoral Central; quienes durarán cuatro años en sus funciones. </w:t>
      </w:r>
      <w:r w:rsidR="008C2F26">
        <w:rPr>
          <w:rFonts w:ascii="Century Gothic" w:hAnsi="Century Gothic"/>
          <w:szCs w:val="24"/>
        </w:rPr>
        <w:t xml:space="preserve">Serán parte del secretariado con </w:t>
      </w:r>
      <w:r w:rsidR="008C526B">
        <w:rPr>
          <w:rFonts w:ascii="Century Gothic" w:hAnsi="Century Gothic"/>
          <w:szCs w:val="24"/>
        </w:rPr>
        <w:t>voz,</w:t>
      </w:r>
      <w:r w:rsidR="008C2F26">
        <w:rPr>
          <w:rFonts w:ascii="Century Gothic" w:hAnsi="Century Gothic"/>
          <w:szCs w:val="24"/>
        </w:rPr>
        <w:t xml:space="preserve"> pero sin voto el </w:t>
      </w:r>
      <w:r w:rsidR="00DC2788">
        <w:rPr>
          <w:rFonts w:ascii="Century Gothic" w:hAnsi="Century Gothic"/>
          <w:szCs w:val="24"/>
        </w:rPr>
        <w:t>R</w:t>
      </w:r>
      <w:r w:rsidR="008C2F26">
        <w:rPr>
          <w:rFonts w:ascii="Century Gothic" w:hAnsi="Century Gothic"/>
          <w:szCs w:val="24"/>
        </w:rPr>
        <w:t>esponsable Económico y el Secretario General quienes asesoran y prestaran el apoyo que el secretariado solicite.</w:t>
      </w:r>
    </w:p>
    <w:p w14:paraId="381B3238" w14:textId="77777777" w:rsidR="006B46D4" w:rsidRDefault="006B46D4" w:rsidP="006B46D4">
      <w:pPr>
        <w:spacing w:after="0" w:line="240" w:lineRule="atLeast"/>
        <w:ind w:left="-5" w:right="52"/>
        <w:rPr>
          <w:rFonts w:ascii="Century Gothic" w:hAnsi="Century Gothic"/>
          <w:szCs w:val="24"/>
        </w:rPr>
      </w:pPr>
    </w:p>
    <w:p w14:paraId="06626258" w14:textId="77777777" w:rsidR="001A1956" w:rsidRPr="006B46D4" w:rsidRDefault="001A1956" w:rsidP="006B46D4">
      <w:pPr>
        <w:spacing w:after="0" w:line="240" w:lineRule="atLeast"/>
        <w:ind w:left="-5" w:right="52"/>
        <w:rPr>
          <w:rFonts w:ascii="Century Gothic" w:hAnsi="Century Gothic"/>
          <w:szCs w:val="24"/>
        </w:rPr>
      </w:pPr>
      <w:r w:rsidRPr="006B46D4">
        <w:rPr>
          <w:rFonts w:ascii="Century Gothic" w:hAnsi="Century Gothic"/>
          <w:szCs w:val="24"/>
        </w:rPr>
        <w:t xml:space="preserve">Serán facultades del Secretariado Provincial: </w:t>
      </w:r>
    </w:p>
    <w:p w14:paraId="07636ED6" w14:textId="77777777" w:rsidR="006B46D4" w:rsidRDefault="006B46D4" w:rsidP="006B46D4">
      <w:pPr>
        <w:spacing w:after="0" w:line="240" w:lineRule="atLeast"/>
        <w:ind w:left="-5" w:right="52"/>
        <w:rPr>
          <w:rFonts w:ascii="Century Gothic" w:hAnsi="Century Gothic"/>
          <w:szCs w:val="24"/>
        </w:rPr>
      </w:pPr>
    </w:p>
    <w:p w14:paraId="0C9FC94F" w14:textId="6FC6CD59" w:rsidR="001A1956" w:rsidRDefault="001A1956" w:rsidP="008C2F26">
      <w:pPr>
        <w:pStyle w:val="Prrafodelista"/>
        <w:numPr>
          <w:ilvl w:val="0"/>
          <w:numId w:val="20"/>
        </w:numPr>
        <w:spacing w:after="0" w:line="240" w:lineRule="atLeast"/>
        <w:ind w:right="52"/>
        <w:rPr>
          <w:rFonts w:ascii="Century Gothic" w:hAnsi="Century Gothic"/>
          <w:szCs w:val="24"/>
        </w:rPr>
      </w:pPr>
      <w:r w:rsidRPr="008C2F26">
        <w:rPr>
          <w:rFonts w:ascii="Century Gothic" w:hAnsi="Century Gothic"/>
          <w:szCs w:val="24"/>
        </w:rPr>
        <w:t>Cumplir y hacer cumplir las decisiones tomadas por la Asamblea Provincial.</w:t>
      </w:r>
    </w:p>
    <w:p w14:paraId="572E94CB" w14:textId="35DBDE27" w:rsidR="00A824B7" w:rsidRDefault="00A824B7" w:rsidP="00A824B7">
      <w:pPr>
        <w:pStyle w:val="Prrafodelista"/>
        <w:numPr>
          <w:ilvl w:val="0"/>
          <w:numId w:val="20"/>
        </w:numPr>
        <w:spacing w:after="0" w:line="240" w:lineRule="atLeast"/>
        <w:ind w:right="52"/>
        <w:rPr>
          <w:rFonts w:ascii="Century Gothic" w:hAnsi="Century Gothic"/>
          <w:szCs w:val="24"/>
        </w:rPr>
      </w:pPr>
      <w:r>
        <w:rPr>
          <w:rFonts w:ascii="Century Gothic" w:hAnsi="Century Gothic"/>
          <w:szCs w:val="24"/>
        </w:rPr>
        <w:t xml:space="preserve">Aprobar </w:t>
      </w:r>
      <w:r w:rsidRPr="008C2F26">
        <w:rPr>
          <w:rFonts w:ascii="Century Gothic" w:hAnsi="Century Gothic"/>
          <w:szCs w:val="24"/>
        </w:rPr>
        <w:t xml:space="preserve"> toda normativa, que permita el normal funcionamiento del movimiento.</w:t>
      </w:r>
    </w:p>
    <w:p w14:paraId="68FA8CB3" w14:textId="77777777" w:rsidR="001A1956" w:rsidRPr="008C2F26" w:rsidRDefault="001A1956" w:rsidP="008C2F26">
      <w:pPr>
        <w:pStyle w:val="Prrafodelista"/>
        <w:numPr>
          <w:ilvl w:val="0"/>
          <w:numId w:val="20"/>
        </w:numPr>
        <w:spacing w:after="0" w:line="240" w:lineRule="atLeast"/>
        <w:ind w:right="52"/>
        <w:rPr>
          <w:rFonts w:ascii="Century Gothic" w:hAnsi="Century Gothic"/>
          <w:szCs w:val="24"/>
        </w:rPr>
      </w:pPr>
      <w:r w:rsidRPr="008C2F26">
        <w:rPr>
          <w:rFonts w:ascii="Century Gothic" w:hAnsi="Century Gothic"/>
          <w:szCs w:val="24"/>
        </w:rPr>
        <w:t>Expedir el Reglamento de Elecciones del Movimiento, tanto para elecciones de autoridades internas, como de candidatos a cargos de elección popular.</w:t>
      </w:r>
    </w:p>
    <w:p w14:paraId="6EF4A749" w14:textId="3AB70A8D" w:rsidR="001A1956" w:rsidRPr="008C2F26" w:rsidRDefault="001A1956" w:rsidP="008C2F26">
      <w:pPr>
        <w:pStyle w:val="Prrafodelista"/>
        <w:numPr>
          <w:ilvl w:val="0"/>
          <w:numId w:val="20"/>
        </w:numPr>
        <w:spacing w:after="0" w:line="240" w:lineRule="atLeast"/>
        <w:ind w:right="52"/>
        <w:rPr>
          <w:rFonts w:ascii="Century Gothic" w:hAnsi="Century Gothic"/>
          <w:szCs w:val="24"/>
        </w:rPr>
      </w:pPr>
      <w:r w:rsidRPr="008C2F26">
        <w:rPr>
          <w:rFonts w:ascii="Century Gothic" w:hAnsi="Century Gothic"/>
          <w:szCs w:val="24"/>
        </w:rPr>
        <w:t xml:space="preserve">Expedir el Reglamento de Ética del </w:t>
      </w:r>
      <w:r w:rsidR="008C526B" w:rsidRPr="008C2F26">
        <w:rPr>
          <w:rFonts w:ascii="Century Gothic" w:hAnsi="Century Gothic"/>
          <w:szCs w:val="24"/>
        </w:rPr>
        <w:t>Movimiento,</w:t>
      </w:r>
      <w:r w:rsidRPr="008C2F26">
        <w:rPr>
          <w:rFonts w:ascii="Century Gothic" w:hAnsi="Century Gothic"/>
          <w:szCs w:val="24"/>
        </w:rPr>
        <w:t xml:space="preserve"> así como los demás reglamentos internos del Movimiento. </w:t>
      </w:r>
    </w:p>
    <w:p w14:paraId="3AC289D1" w14:textId="77777777" w:rsidR="001A1956" w:rsidRPr="008C2F26" w:rsidRDefault="001A1956" w:rsidP="008C2F26">
      <w:pPr>
        <w:pStyle w:val="Prrafodelista"/>
        <w:numPr>
          <w:ilvl w:val="0"/>
          <w:numId w:val="20"/>
        </w:numPr>
        <w:spacing w:after="0" w:line="240" w:lineRule="atLeast"/>
        <w:ind w:right="52"/>
        <w:rPr>
          <w:rFonts w:ascii="Century Gothic" w:hAnsi="Century Gothic"/>
          <w:szCs w:val="24"/>
        </w:rPr>
      </w:pPr>
      <w:r w:rsidRPr="008C2F26">
        <w:rPr>
          <w:rFonts w:ascii="Century Gothic" w:hAnsi="Century Gothic"/>
          <w:szCs w:val="24"/>
        </w:rPr>
        <w:t>Regular el funcionamiento de las Comisiones del Movimiento, así como de l</w:t>
      </w:r>
      <w:r w:rsidR="00995551" w:rsidRPr="008C2F26">
        <w:rPr>
          <w:rFonts w:ascii="Century Gothic" w:hAnsi="Century Gothic"/>
          <w:szCs w:val="24"/>
        </w:rPr>
        <w:t>as</w:t>
      </w:r>
      <w:r w:rsidR="00A62400" w:rsidRPr="008C2F26">
        <w:rPr>
          <w:rFonts w:ascii="Century Gothic" w:hAnsi="Century Gothic"/>
          <w:szCs w:val="24"/>
        </w:rPr>
        <w:t xml:space="preserve"> Direcciones Cantonales</w:t>
      </w:r>
      <w:r w:rsidR="00995551" w:rsidRPr="008C2F26">
        <w:rPr>
          <w:rFonts w:ascii="Century Gothic" w:hAnsi="Century Gothic"/>
          <w:szCs w:val="24"/>
        </w:rPr>
        <w:t xml:space="preserve"> y Parroquiales</w:t>
      </w:r>
      <w:r w:rsidR="00A62400" w:rsidRPr="008C2F26">
        <w:rPr>
          <w:rFonts w:ascii="Century Gothic" w:hAnsi="Century Gothic"/>
          <w:szCs w:val="24"/>
        </w:rPr>
        <w:t>.</w:t>
      </w:r>
    </w:p>
    <w:p w14:paraId="542DD8C9" w14:textId="77777777" w:rsidR="00995551" w:rsidRDefault="00995551" w:rsidP="008C2F26">
      <w:pPr>
        <w:pStyle w:val="Prrafodelista"/>
        <w:numPr>
          <w:ilvl w:val="0"/>
          <w:numId w:val="20"/>
        </w:numPr>
        <w:spacing w:after="0" w:line="240" w:lineRule="atLeast"/>
        <w:ind w:right="52"/>
        <w:rPr>
          <w:rFonts w:ascii="Century Gothic" w:hAnsi="Century Gothic"/>
          <w:szCs w:val="24"/>
        </w:rPr>
      </w:pPr>
      <w:r w:rsidRPr="008C2F26">
        <w:rPr>
          <w:rFonts w:ascii="Century Gothic" w:hAnsi="Century Gothic"/>
          <w:szCs w:val="24"/>
        </w:rPr>
        <w:t>Expedir toda normativa, que permita el normal funcionamiento del movimiento.</w:t>
      </w:r>
    </w:p>
    <w:p w14:paraId="7DE28A41" w14:textId="1B656597" w:rsidR="008C2F26" w:rsidRDefault="008C2F26" w:rsidP="008C2F26">
      <w:pPr>
        <w:pStyle w:val="Prrafodelista"/>
        <w:numPr>
          <w:ilvl w:val="0"/>
          <w:numId w:val="20"/>
        </w:numPr>
        <w:spacing w:after="0" w:line="240" w:lineRule="atLeast"/>
        <w:ind w:right="52"/>
        <w:rPr>
          <w:rFonts w:ascii="Century Gothic" w:hAnsi="Century Gothic"/>
          <w:szCs w:val="24"/>
        </w:rPr>
      </w:pPr>
      <w:r>
        <w:rPr>
          <w:rFonts w:ascii="Century Gothic" w:hAnsi="Century Gothic"/>
          <w:szCs w:val="24"/>
        </w:rPr>
        <w:t>En caso de ausencia definitiva de unos de los miembros de las Comisiones, Directivas cantonales y parroquiales, el Secretariado provincial procederá a elegir a los reemplazos, quienes permanecerán en funciones durante el tiempo que falta para cumplir el periodo para el cual fue electo la dignidad a la que reemplaza.</w:t>
      </w:r>
    </w:p>
    <w:p w14:paraId="76DEEDC0" w14:textId="77777777" w:rsidR="001A1956" w:rsidRPr="008C2F26" w:rsidRDefault="001A1956" w:rsidP="008C2F26">
      <w:pPr>
        <w:pStyle w:val="Prrafodelista"/>
        <w:numPr>
          <w:ilvl w:val="0"/>
          <w:numId w:val="20"/>
        </w:numPr>
        <w:spacing w:after="0" w:line="240" w:lineRule="atLeast"/>
        <w:ind w:right="52"/>
        <w:rPr>
          <w:rFonts w:ascii="Century Gothic" w:hAnsi="Century Gothic"/>
          <w:szCs w:val="24"/>
        </w:rPr>
      </w:pPr>
      <w:r w:rsidRPr="008C2F26">
        <w:rPr>
          <w:rFonts w:ascii="Century Gothic" w:hAnsi="Century Gothic"/>
          <w:szCs w:val="24"/>
        </w:rPr>
        <w:t xml:space="preserve">Las demás conferidas por el </w:t>
      </w:r>
      <w:r w:rsidR="00995551" w:rsidRPr="008C2F26">
        <w:rPr>
          <w:rFonts w:ascii="Century Gothic" w:hAnsi="Century Gothic"/>
          <w:szCs w:val="24"/>
        </w:rPr>
        <w:t xml:space="preserve">presente </w:t>
      </w:r>
      <w:r w:rsidRPr="008C2F26">
        <w:rPr>
          <w:rFonts w:ascii="Century Gothic" w:hAnsi="Century Gothic"/>
          <w:szCs w:val="24"/>
        </w:rPr>
        <w:t>Régimen Orgánico</w:t>
      </w:r>
      <w:r w:rsidR="00995551" w:rsidRPr="008C2F26">
        <w:rPr>
          <w:rFonts w:ascii="Century Gothic" w:hAnsi="Century Gothic"/>
          <w:szCs w:val="24"/>
        </w:rPr>
        <w:t>.</w:t>
      </w:r>
      <w:r w:rsidRPr="008C2F26">
        <w:rPr>
          <w:rFonts w:ascii="Century Gothic" w:hAnsi="Century Gothic"/>
          <w:szCs w:val="24"/>
        </w:rPr>
        <w:t xml:space="preserve"> </w:t>
      </w:r>
    </w:p>
    <w:p w14:paraId="6153CE9E" w14:textId="77777777" w:rsidR="001A1956" w:rsidRPr="006B46D4" w:rsidRDefault="001A1956" w:rsidP="006B46D4">
      <w:pPr>
        <w:spacing w:after="0" w:line="240" w:lineRule="atLeast"/>
        <w:ind w:left="-5" w:right="52"/>
        <w:rPr>
          <w:rFonts w:ascii="Century Gothic" w:hAnsi="Century Gothic"/>
          <w:b/>
          <w:szCs w:val="24"/>
        </w:rPr>
      </w:pPr>
    </w:p>
    <w:p w14:paraId="672A6494" w14:textId="5480E094" w:rsidR="00995551" w:rsidRDefault="001A1956" w:rsidP="006B46D4">
      <w:pPr>
        <w:spacing w:after="0" w:line="240" w:lineRule="atLeast"/>
        <w:ind w:left="-5" w:right="52"/>
        <w:rPr>
          <w:rFonts w:ascii="Century Gothic" w:hAnsi="Century Gothic"/>
          <w:szCs w:val="24"/>
        </w:rPr>
      </w:pPr>
      <w:r w:rsidRPr="006B46D4">
        <w:rPr>
          <w:rFonts w:ascii="Century Gothic" w:hAnsi="Century Gothic"/>
          <w:b/>
          <w:szCs w:val="24"/>
        </w:rPr>
        <w:lastRenderedPageBreak/>
        <w:t>Artículo 1</w:t>
      </w:r>
      <w:r w:rsidR="00943EC6">
        <w:rPr>
          <w:rFonts w:ascii="Century Gothic" w:hAnsi="Century Gothic"/>
          <w:b/>
          <w:szCs w:val="24"/>
        </w:rPr>
        <w:t>6</w:t>
      </w:r>
      <w:r w:rsidR="00DD4819" w:rsidRPr="006B46D4">
        <w:rPr>
          <w:rFonts w:ascii="Century Gothic" w:hAnsi="Century Gothic"/>
          <w:b/>
          <w:szCs w:val="24"/>
        </w:rPr>
        <w:t xml:space="preserve">.- El </w:t>
      </w:r>
      <w:r w:rsidR="00D21917" w:rsidRPr="006B46D4">
        <w:rPr>
          <w:rFonts w:ascii="Century Gothic" w:hAnsi="Century Gothic"/>
          <w:b/>
          <w:szCs w:val="24"/>
        </w:rPr>
        <w:t>presidente</w:t>
      </w:r>
      <w:r w:rsidR="00DD4819" w:rsidRPr="006B46D4">
        <w:rPr>
          <w:rFonts w:ascii="Century Gothic" w:hAnsi="Century Gothic"/>
          <w:b/>
          <w:szCs w:val="24"/>
        </w:rPr>
        <w:t xml:space="preserve"> </w:t>
      </w:r>
      <w:r w:rsidR="00995551">
        <w:rPr>
          <w:rFonts w:ascii="Century Gothic" w:hAnsi="Century Gothic"/>
          <w:b/>
          <w:szCs w:val="24"/>
        </w:rPr>
        <w:t xml:space="preserve">del Secretariado </w:t>
      </w:r>
      <w:r w:rsidR="008C526B" w:rsidRPr="006B46D4">
        <w:rPr>
          <w:rFonts w:ascii="Century Gothic" w:hAnsi="Century Gothic"/>
          <w:b/>
          <w:szCs w:val="24"/>
        </w:rPr>
        <w:t>Provincial. -</w:t>
      </w:r>
      <w:r w:rsidR="00DD4819" w:rsidRPr="006B46D4">
        <w:rPr>
          <w:rFonts w:ascii="Century Gothic" w:hAnsi="Century Gothic"/>
          <w:b/>
          <w:szCs w:val="24"/>
        </w:rPr>
        <w:t xml:space="preserve"> </w:t>
      </w:r>
      <w:r w:rsidR="00DD4819" w:rsidRPr="006B46D4">
        <w:rPr>
          <w:rFonts w:ascii="Century Gothic" w:hAnsi="Century Gothic"/>
          <w:szCs w:val="24"/>
        </w:rPr>
        <w:t xml:space="preserve">El </w:t>
      </w:r>
      <w:r w:rsidR="00D21917" w:rsidRPr="006B46D4">
        <w:rPr>
          <w:rFonts w:ascii="Century Gothic" w:hAnsi="Century Gothic"/>
          <w:szCs w:val="24"/>
        </w:rPr>
        <w:t>presidente</w:t>
      </w:r>
      <w:r w:rsidR="00DD4819" w:rsidRPr="006B46D4">
        <w:rPr>
          <w:rFonts w:ascii="Century Gothic" w:hAnsi="Century Gothic"/>
          <w:szCs w:val="24"/>
        </w:rPr>
        <w:t xml:space="preserve"> </w:t>
      </w:r>
      <w:r w:rsidR="00995551">
        <w:rPr>
          <w:rFonts w:ascii="Century Gothic" w:hAnsi="Century Gothic"/>
          <w:szCs w:val="24"/>
        </w:rPr>
        <w:t xml:space="preserve">del Secretariado </w:t>
      </w:r>
      <w:r w:rsidR="0014580E" w:rsidRPr="006B46D4">
        <w:rPr>
          <w:rFonts w:ascii="Century Gothic" w:hAnsi="Century Gothic"/>
          <w:szCs w:val="24"/>
        </w:rPr>
        <w:t>Provincial</w:t>
      </w:r>
      <w:r w:rsidR="00995551">
        <w:rPr>
          <w:rFonts w:ascii="Century Gothic" w:hAnsi="Century Gothic"/>
          <w:szCs w:val="24"/>
        </w:rPr>
        <w:t xml:space="preserve">, </w:t>
      </w:r>
      <w:r w:rsidR="00DD4819" w:rsidRPr="006B46D4">
        <w:rPr>
          <w:rFonts w:ascii="Century Gothic" w:hAnsi="Century Gothic"/>
          <w:szCs w:val="24"/>
        </w:rPr>
        <w:t xml:space="preserve">debe ser ecuatoriano, mayor de edad, estar en goce de sus derechos políticos, y </w:t>
      </w:r>
      <w:r w:rsidRPr="006B46D4">
        <w:rPr>
          <w:rFonts w:ascii="Century Gothic" w:hAnsi="Century Gothic"/>
          <w:szCs w:val="24"/>
        </w:rPr>
        <w:t>será el</w:t>
      </w:r>
      <w:r w:rsidR="0014580E" w:rsidRPr="006B46D4">
        <w:rPr>
          <w:rFonts w:ascii="Century Gothic" w:hAnsi="Century Gothic"/>
          <w:szCs w:val="24"/>
        </w:rPr>
        <w:t>egido por la Asa</w:t>
      </w:r>
      <w:r w:rsidRPr="006B46D4">
        <w:rPr>
          <w:rFonts w:ascii="Century Gothic" w:hAnsi="Century Gothic"/>
          <w:szCs w:val="24"/>
        </w:rPr>
        <w:t>mblea Provincial</w:t>
      </w:r>
      <w:r w:rsidR="00DD4819" w:rsidRPr="006B46D4">
        <w:rPr>
          <w:rFonts w:ascii="Century Gothic" w:hAnsi="Century Gothic"/>
          <w:szCs w:val="24"/>
        </w:rPr>
        <w:t xml:space="preserve">. Durará </w:t>
      </w:r>
      <w:r w:rsidR="00DD4819" w:rsidRPr="00995551">
        <w:rPr>
          <w:rFonts w:ascii="Century Gothic" w:hAnsi="Century Gothic"/>
          <w:szCs w:val="24"/>
        </w:rPr>
        <w:t>cuatro</w:t>
      </w:r>
      <w:r w:rsidR="00DD4819" w:rsidRPr="006B46D4">
        <w:rPr>
          <w:rFonts w:ascii="Century Gothic" w:hAnsi="Century Gothic"/>
          <w:szCs w:val="24"/>
        </w:rPr>
        <w:t xml:space="preserve"> años en sus funciones y podrá ser reelegido</w:t>
      </w:r>
      <w:r w:rsidR="00995551">
        <w:rPr>
          <w:rFonts w:ascii="Century Gothic" w:hAnsi="Century Gothic"/>
          <w:szCs w:val="24"/>
        </w:rPr>
        <w:t xml:space="preserve"> por una sola vez</w:t>
      </w:r>
      <w:r w:rsidR="00DD4819" w:rsidRPr="006B46D4">
        <w:rPr>
          <w:rFonts w:ascii="Century Gothic" w:hAnsi="Century Gothic"/>
          <w:szCs w:val="24"/>
        </w:rPr>
        <w:t xml:space="preserve">. </w:t>
      </w:r>
    </w:p>
    <w:p w14:paraId="60617228" w14:textId="77777777" w:rsidR="00995551" w:rsidRDefault="00995551" w:rsidP="006B46D4">
      <w:pPr>
        <w:spacing w:after="0" w:line="240" w:lineRule="atLeast"/>
        <w:ind w:left="-5" w:right="52"/>
        <w:rPr>
          <w:rFonts w:ascii="Century Gothic" w:hAnsi="Century Gothic"/>
          <w:szCs w:val="24"/>
        </w:rPr>
      </w:pPr>
    </w:p>
    <w:p w14:paraId="1565540E" w14:textId="77777777" w:rsidR="00DD4819" w:rsidRDefault="00DD4819" w:rsidP="006B46D4">
      <w:pPr>
        <w:spacing w:after="0" w:line="240" w:lineRule="atLeast"/>
        <w:ind w:left="-5" w:right="52"/>
        <w:rPr>
          <w:rFonts w:ascii="Century Gothic" w:hAnsi="Century Gothic"/>
          <w:szCs w:val="24"/>
        </w:rPr>
      </w:pPr>
      <w:r w:rsidRPr="006B46D4">
        <w:rPr>
          <w:rFonts w:ascii="Century Gothic" w:hAnsi="Century Gothic"/>
          <w:szCs w:val="24"/>
        </w:rPr>
        <w:t xml:space="preserve">Sus atribuciones son las siguientes: </w:t>
      </w:r>
    </w:p>
    <w:p w14:paraId="6B5669A9" w14:textId="77777777" w:rsidR="00995551" w:rsidRPr="006B46D4" w:rsidRDefault="00995551" w:rsidP="006B46D4">
      <w:pPr>
        <w:spacing w:after="0" w:line="240" w:lineRule="atLeast"/>
        <w:ind w:left="-5" w:right="52"/>
        <w:rPr>
          <w:rFonts w:ascii="Century Gothic" w:hAnsi="Century Gothic"/>
          <w:szCs w:val="24"/>
        </w:rPr>
      </w:pPr>
    </w:p>
    <w:p w14:paraId="6D206AA8" w14:textId="77777777" w:rsidR="00DD4819" w:rsidRPr="008C2F26" w:rsidRDefault="001A1956" w:rsidP="008C2F26">
      <w:pPr>
        <w:pStyle w:val="Prrafodelista"/>
        <w:numPr>
          <w:ilvl w:val="0"/>
          <w:numId w:val="21"/>
        </w:numPr>
        <w:spacing w:after="0" w:line="240" w:lineRule="atLeast"/>
        <w:ind w:right="52"/>
        <w:rPr>
          <w:rFonts w:ascii="Century Gothic" w:hAnsi="Century Gothic"/>
          <w:szCs w:val="24"/>
        </w:rPr>
      </w:pPr>
      <w:r w:rsidRPr="008C2F26">
        <w:rPr>
          <w:rFonts w:ascii="Century Gothic" w:hAnsi="Century Gothic"/>
          <w:szCs w:val="24"/>
        </w:rPr>
        <w:t xml:space="preserve">Ejercer la Representación Legal, Judicial y Extrajudicial del Movimiento. </w:t>
      </w:r>
    </w:p>
    <w:p w14:paraId="0FA8AF63" w14:textId="77777777" w:rsidR="00DD4819" w:rsidRDefault="008C2F26" w:rsidP="008C2F26">
      <w:pPr>
        <w:pStyle w:val="Prrafodelista"/>
        <w:numPr>
          <w:ilvl w:val="0"/>
          <w:numId w:val="21"/>
        </w:numPr>
        <w:spacing w:after="0" w:line="240" w:lineRule="atLeast"/>
        <w:ind w:right="52"/>
        <w:rPr>
          <w:rFonts w:ascii="Century Gothic" w:hAnsi="Century Gothic"/>
          <w:szCs w:val="24"/>
        </w:rPr>
      </w:pPr>
      <w:r>
        <w:rPr>
          <w:rFonts w:ascii="Century Gothic" w:hAnsi="Century Gothic"/>
          <w:szCs w:val="24"/>
        </w:rPr>
        <w:t>Convocar, p</w:t>
      </w:r>
      <w:r w:rsidR="00DD4819" w:rsidRPr="008C2F26">
        <w:rPr>
          <w:rFonts w:ascii="Century Gothic" w:hAnsi="Century Gothic"/>
          <w:szCs w:val="24"/>
        </w:rPr>
        <w:t xml:space="preserve">residir y dirigir </w:t>
      </w:r>
      <w:r w:rsidR="001A1956" w:rsidRPr="008C2F26">
        <w:rPr>
          <w:rFonts w:ascii="Century Gothic" w:hAnsi="Century Gothic"/>
          <w:szCs w:val="24"/>
        </w:rPr>
        <w:t xml:space="preserve">la Asamblea Provincial y </w:t>
      </w:r>
      <w:r w:rsidR="00DD4819" w:rsidRPr="008C2F26">
        <w:rPr>
          <w:rFonts w:ascii="Century Gothic" w:hAnsi="Century Gothic"/>
          <w:szCs w:val="24"/>
        </w:rPr>
        <w:t xml:space="preserve">todas las </w:t>
      </w:r>
      <w:r w:rsidR="001A1956" w:rsidRPr="008C2F26">
        <w:rPr>
          <w:rFonts w:ascii="Century Gothic" w:hAnsi="Century Gothic"/>
          <w:szCs w:val="24"/>
        </w:rPr>
        <w:t xml:space="preserve">sesiones del </w:t>
      </w:r>
      <w:r w:rsidR="006B4314" w:rsidRPr="008C2F26">
        <w:rPr>
          <w:rFonts w:ascii="Century Gothic" w:hAnsi="Century Gothic"/>
          <w:szCs w:val="24"/>
        </w:rPr>
        <w:t>Secretariado Provincial</w:t>
      </w:r>
      <w:r w:rsidR="00DD4819" w:rsidRPr="008C2F26">
        <w:rPr>
          <w:rFonts w:ascii="Century Gothic" w:hAnsi="Century Gothic"/>
          <w:szCs w:val="24"/>
        </w:rPr>
        <w:t xml:space="preserve">. </w:t>
      </w:r>
    </w:p>
    <w:p w14:paraId="555D2249" w14:textId="77777777" w:rsidR="008C2F26" w:rsidRPr="008C2F26" w:rsidRDefault="00046087" w:rsidP="008C2F26">
      <w:pPr>
        <w:pStyle w:val="Prrafodelista"/>
        <w:numPr>
          <w:ilvl w:val="0"/>
          <w:numId w:val="21"/>
        </w:numPr>
        <w:spacing w:after="0" w:line="240" w:lineRule="atLeast"/>
        <w:ind w:right="52"/>
        <w:rPr>
          <w:rFonts w:ascii="Century Gothic" w:hAnsi="Century Gothic"/>
          <w:szCs w:val="24"/>
        </w:rPr>
      </w:pPr>
      <w:r>
        <w:rPr>
          <w:rFonts w:ascii="Century Gothic" w:hAnsi="Century Gothic"/>
          <w:szCs w:val="24"/>
        </w:rPr>
        <w:t>Convocar a</w:t>
      </w:r>
      <w:r w:rsidR="008C2F26" w:rsidRPr="008C2F26">
        <w:rPr>
          <w:rFonts w:ascii="Century Gothic" w:hAnsi="Century Gothic"/>
          <w:szCs w:val="24"/>
        </w:rPr>
        <w:t xml:space="preserve"> Asamblea </w:t>
      </w:r>
      <w:r>
        <w:rPr>
          <w:rFonts w:ascii="Century Gothic" w:hAnsi="Century Gothic"/>
          <w:szCs w:val="24"/>
        </w:rPr>
        <w:t>Cantonal y Parroquial</w:t>
      </w:r>
      <w:r w:rsidR="008C2F26" w:rsidRPr="008C2F26">
        <w:rPr>
          <w:rFonts w:ascii="Century Gothic" w:hAnsi="Century Gothic"/>
          <w:szCs w:val="24"/>
        </w:rPr>
        <w:t xml:space="preserve">. </w:t>
      </w:r>
    </w:p>
    <w:p w14:paraId="70F922A2" w14:textId="77777777" w:rsidR="00DD4819" w:rsidRPr="008C2F26" w:rsidRDefault="00DD4819" w:rsidP="008C2F26">
      <w:pPr>
        <w:pStyle w:val="Prrafodelista"/>
        <w:numPr>
          <w:ilvl w:val="0"/>
          <w:numId w:val="21"/>
        </w:numPr>
        <w:spacing w:after="0" w:line="240" w:lineRule="atLeast"/>
        <w:ind w:right="52"/>
        <w:rPr>
          <w:rFonts w:ascii="Century Gothic" w:hAnsi="Century Gothic"/>
          <w:szCs w:val="24"/>
        </w:rPr>
      </w:pPr>
      <w:r w:rsidRPr="008C2F26">
        <w:rPr>
          <w:rFonts w:ascii="Century Gothic" w:hAnsi="Century Gothic"/>
          <w:szCs w:val="24"/>
        </w:rPr>
        <w:t>Planificar y ejecutar las acciones del Movimiento</w:t>
      </w:r>
      <w:r w:rsidR="001A1956" w:rsidRPr="008C2F26">
        <w:rPr>
          <w:rFonts w:ascii="Century Gothic" w:hAnsi="Century Gothic"/>
          <w:szCs w:val="24"/>
        </w:rPr>
        <w:t>.</w:t>
      </w:r>
    </w:p>
    <w:p w14:paraId="20B29212" w14:textId="77777777" w:rsidR="001A1956" w:rsidRPr="008C2F26" w:rsidRDefault="00DD4819" w:rsidP="008C2F26">
      <w:pPr>
        <w:pStyle w:val="Prrafodelista"/>
        <w:numPr>
          <w:ilvl w:val="0"/>
          <w:numId w:val="21"/>
        </w:numPr>
        <w:spacing w:after="0" w:line="240" w:lineRule="atLeast"/>
        <w:ind w:right="52"/>
        <w:rPr>
          <w:rFonts w:ascii="Century Gothic" w:hAnsi="Century Gothic"/>
          <w:szCs w:val="24"/>
        </w:rPr>
      </w:pPr>
      <w:r w:rsidRPr="008C2F26">
        <w:rPr>
          <w:rFonts w:ascii="Century Gothic" w:hAnsi="Century Gothic"/>
          <w:szCs w:val="24"/>
        </w:rPr>
        <w:t xml:space="preserve">Liderar y dirigir la acción política del Movimiento en todo el territorio </w:t>
      </w:r>
      <w:r w:rsidR="001A1956" w:rsidRPr="008C2F26">
        <w:rPr>
          <w:rFonts w:ascii="Century Gothic" w:hAnsi="Century Gothic"/>
          <w:szCs w:val="24"/>
        </w:rPr>
        <w:t>Provincial.</w:t>
      </w:r>
    </w:p>
    <w:p w14:paraId="7D9A81B2" w14:textId="1E0E07CE" w:rsidR="00DD4819" w:rsidRPr="008C2F26" w:rsidRDefault="00BD7AA1" w:rsidP="008C2F26">
      <w:pPr>
        <w:pStyle w:val="Prrafodelista"/>
        <w:numPr>
          <w:ilvl w:val="0"/>
          <w:numId w:val="21"/>
        </w:numPr>
        <w:spacing w:after="0" w:line="240" w:lineRule="atLeast"/>
        <w:ind w:right="52"/>
        <w:rPr>
          <w:rFonts w:ascii="Century Gothic" w:hAnsi="Century Gothic"/>
          <w:szCs w:val="24"/>
        </w:rPr>
      </w:pPr>
      <w:r>
        <w:rPr>
          <w:rFonts w:ascii="Century Gothic" w:hAnsi="Century Gothic"/>
          <w:szCs w:val="24"/>
        </w:rPr>
        <w:t>Recibir y p</w:t>
      </w:r>
      <w:r w:rsidR="00DD4819" w:rsidRPr="008C2F26">
        <w:rPr>
          <w:rFonts w:ascii="Century Gothic" w:hAnsi="Century Gothic"/>
          <w:szCs w:val="24"/>
        </w:rPr>
        <w:t xml:space="preserve">resentar a la Asamblea </w:t>
      </w:r>
      <w:r w:rsidR="001A1956" w:rsidRPr="008C2F26">
        <w:rPr>
          <w:rFonts w:ascii="Century Gothic" w:hAnsi="Century Gothic"/>
          <w:szCs w:val="24"/>
        </w:rPr>
        <w:t xml:space="preserve">Provincial los proyectos de: El </w:t>
      </w:r>
      <w:r w:rsidR="00DD4819" w:rsidRPr="008C2F26">
        <w:rPr>
          <w:rFonts w:ascii="Century Gothic" w:hAnsi="Century Gothic"/>
          <w:szCs w:val="24"/>
        </w:rPr>
        <w:t xml:space="preserve">Plan de Gobierno, la Declaración de Principios, reforma al Régimen Orgánico, a fin de que sean aprobadas. </w:t>
      </w:r>
    </w:p>
    <w:p w14:paraId="2B6E7C9B" w14:textId="77777777" w:rsidR="00DD4819" w:rsidRPr="008C2F26" w:rsidRDefault="00DD4819" w:rsidP="008C2F26">
      <w:pPr>
        <w:pStyle w:val="Prrafodelista"/>
        <w:numPr>
          <w:ilvl w:val="0"/>
          <w:numId w:val="21"/>
        </w:numPr>
        <w:spacing w:after="0" w:line="240" w:lineRule="atLeast"/>
        <w:ind w:right="52"/>
        <w:rPr>
          <w:rFonts w:ascii="Century Gothic" w:hAnsi="Century Gothic"/>
          <w:szCs w:val="24"/>
        </w:rPr>
      </w:pPr>
      <w:r w:rsidRPr="008C2F26">
        <w:rPr>
          <w:rFonts w:ascii="Century Gothic" w:hAnsi="Century Gothic"/>
          <w:szCs w:val="24"/>
        </w:rPr>
        <w:t xml:space="preserve">Presentar al Secretariado </w:t>
      </w:r>
      <w:r w:rsidR="001A1956" w:rsidRPr="008C2F26">
        <w:rPr>
          <w:rFonts w:ascii="Century Gothic" w:hAnsi="Century Gothic"/>
          <w:szCs w:val="24"/>
        </w:rPr>
        <w:t xml:space="preserve">Provincial el Reglamento Interno de </w:t>
      </w:r>
      <w:r w:rsidRPr="008C2F26">
        <w:rPr>
          <w:rFonts w:ascii="Century Gothic" w:hAnsi="Century Gothic"/>
          <w:szCs w:val="24"/>
        </w:rPr>
        <w:t>funcionamiento</w:t>
      </w:r>
      <w:r w:rsidR="001A1956" w:rsidRPr="008C2F26">
        <w:rPr>
          <w:rFonts w:ascii="Century Gothic" w:hAnsi="Century Gothic"/>
          <w:szCs w:val="24"/>
        </w:rPr>
        <w:t xml:space="preserve"> de sus órganos directivos y</w:t>
      </w:r>
      <w:r w:rsidRPr="008C2F26">
        <w:rPr>
          <w:rFonts w:ascii="Century Gothic" w:hAnsi="Century Gothic"/>
          <w:szCs w:val="24"/>
        </w:rPr>
        <w:t xml:space="preserve"> de Comisiones, así como cualquier otro Reglamento para su aprobación. </w:t>
      </w:r>
    </w:p>
    <w:p w14:paraId="48AF125C" w14:textId="77777777" w:rsidR="00DD4819" w:rsidRPr="008C2F26" w:rsidRDefault="00DD4819" w:rsidP="008C2F26">
      <w:pPr>
        <w:pStyle w:val="Prrafodelista"/>
        <w:numPr>
          <w:ilvl w:val="0"/>
          <w:numId w:val="21"/>
        </w:numPr>
        <w:spacing w:after="0" w:line="240" w:lineRule="atLeast"/>
        <w:ind w:right="52"/>
        <w:rPr>
          <w:rFonts w:ascii="Century Gothic" w:hAnsi="Century Gothic"/>
          <w:szCs w:val="24"/>
        </w:rPr>
      </w:pPr>
      <w:r w:rsidRPr="008C2F26">
        <w:rPr>
          <w:rFonts w:ascii="Century Gothic" w:hAnsi="Century Gothic"/>
          <w:szCs w:val="24"/>
        </w:rPr>
        <w:t>Ser el único en suscribir las Alianzas con otras Organizaciones políti</w:t>
      </w:r>
      <w:r w:rsidR="00A62400" w:rsidRPr="008C2F26">
        <w:rPr>
          <w:rFonts w:ascii="Century Gothic" w:hAnsi="Century Gothic"/>
          <w:szCs w:val="24"/>
        </w:rPr>
        <w:t>cas</w:t>
      </w:r>
      <w:r w:rsidRPr="008C2F26">
        <w:rPr>
          <w:rFonts w:ascii="Century Gothic" w:hAnsi="Century Gothic"/>
          <w:szCs w:val="24"/>
        </w:rPr>
        <w:t xml:space="preserve">. </w:t>
      </w:r>
    </w:p>
    <w:p w14:paraId="7F603B45" w14:textId="77777777" w:rsidR="001A1956" w:rsidRPr="008C2F26" w:rsidRDefault="001A1956" w:rsidP="008C2F26">
      <w:pPr>
        <w:pStyle w:val="Prrafodelista"/>
        <w:numPr>
          <w:ilvl w:val="0"/>
          <w:numId w:val="21"/>
        </w:numPr>
        <w:spacing w:after="0" w:line="240" w:lineRule="atLeast"/>
        <w:ind w:right="52"/>
        <w:rPr>
          <w:rFonts w:ascii="Century Gothic" w:hAnsi="Century Gothic"/>
          <w:szCs w:val="24"/>
        </w:rPr>
      </w:pPr>
      <w:r w:rsidRPr="008C2F26">
        <w:rPr>
          <w:rFonts w:ascii="Century Gothic" w:hAnsi="Century Gothic"/>
          <w:szCs w:val="24"/>
        </w:rPr>
        <w:t>S</w:t>
      </w:r>
      <w:r w:rsidR="00DD4819" w:rsidRPr="008C2F26">
        <w:rPr>
          <w:rFonts w:ascii="Century Gothic" w:hAnsi="Century Gothic"/>
          <w:szCs w:val="24"/>
        </w:rPr>
        <w:t xml:space="preserve">uscribir </w:t>
      </w:r>
      <w:r w:rsidRPr="008C2F26">
        <w:rPr>
          <w:rFonts w:ascii="Century Gothic" w:hAnsi="Century Gothic"/>
          <w:szCs w:val="24"/>
        </w:rPr>
        <w:t>o delegar la firma de</w:t>
      </w:r>
      <w:r w:rsidR="00DD4819" w:rsidRPr="008C2F26">
        <w:rPr>
          <w:rFonts w:ascii="Century Gothic" w:hAnsi="Century Gothic"/>
          <w:szCs w:val="24"/>
        </w:rPr>
        <w:t xml:space="preserve"> los formularios de inscripción, así como solicitar la inscripción de todas las candidaturas a cargos de elección popu</w:t>
      </w:r>
      <w:r w:rsidRPr="008C2F26">
        <w:rPr>
          <w:rFonts w:ascii="Century Gothic" w:hAnsi="Century Gothic"/>
          <w:szCs w:val="24"/>
        </w:rPr>
        <w:t>lar en todas las jurisdicciones</w:t>
      </w:r>
      <w:r w:rsidR="00DD4819" w:rsidRPr="008C2F26">
        <w:rPr>
          <w:rFonts w:ascii="Century Gothic" w:hAnsi="Century Gothic"/>
          <w:szCs w:val="24"/>
        </w:rPr>
        <w:t xml:space="preserve">. </w:t>
      </w:r>
    </w:p>
    <w:p w14:paraId="29CEBCD4" w14:textId="77777777" w:rsidR="00A62400" w:rsidRPr="008C2F26" w:rsidRDefault="00A62400" w:rsidP="008C2F26">
      <w:pPr>
        <w:pStyle w:val="Prrafodelista"/>
        <w:numPr>
          <w:ilvl w:val="0"/>
          <w:numId w:val="21"/>
        </w:numPr>
        <w:spacing w:after="0" w:line="240" w:lineRule="atLeast"/>
        <w:ind w:right="52"/>
        <w:rPr>
          <w:rFonts w:ascii="Century Gothic" w:hAnsi="Century Gothic"/>
          <w:szCs w:val="24"/>
        </w:rPr>
      </w:pPr>
      <w:r w:rsidRPr="008C2F26">
        <w:rPr>
          <w:rFonts w:ascii="Century Gothic" w:hAnsi="Century Gothic"/>
          <w:szCs w:val="24"/>
        </w:rPr>
        <w:t xml:space="preserve">Expedir </w:t>
      </w:r>
      <w:r w:rsidR="00DD4819" w:rsidRPr="008C2F26">
        <w:rPr>
          <w:rFonts w:ascii="Century Gothic" w:hAnsi="Century Gothic"/>
          <w:szCs w:val="24"/>
        </w:rPr>
        <w:t>instructivos y demás normas requeri</w:t>
      </w:r>
      <w:r w:rsidR="001A1956" w:rsidRPr="008C2F26">
        <w:rPr>
          <w:rFonts w:ascii="Century Gothic" w:hAnsi="Century Gothic"/>
          <w:szCs w:val="24"/>
        </w:rPr>
        <w:t>das para el funcionamiento del M</w:t>
      </w:r>
      <w:r w:rsidR="00DD4819" w:rsidRPr="008C2F26">
        <w:rPr>
          <w:rFonts w:ascii="Century Gothic" w:hAnsi="Century Gothic"/>
          <w:szCs w:val="24"/>
        </w:rPr>
        <w:t>ovimiento</w:t>
      </w:r>
      <w:r w:rsidRPr="008C2F26">
        <w:rPr>
          <w:rFonts w:ascii="Century Gothic" w:hAnsi="Century Gothic"/>
          <w:szCs w:val="24"/>
        </w:rPr>
        <w:t>.</w:t>
      </w:r>
    </w:p>
    <w:p w14:paraId="5164EBB2" w14:textId="04C762EA" w:rsidR="006B4314" w:rsidRDefault="00DD4819" w:rsidP="008C2F26">
      <w:pPr>
        <w:pStyle w:val="Prrafodelista"/>
        <w:numPr>
          <w:ilvl w:val="0"/>
          <w:numId w:val="21"/>
        </w:numPr>
        <w:spacing w:after="0" w:line="240" w:lineRule="atLeast"/>
        <w:ind w:right="52"/>
        <w:rPr>
          <w:rFonts w:ascii="Century Gothic" w:hAnsi="Century Gothic"/>
          <w:szCs w:val="24"/>
        </w:rPr>
      </w:pPr>
      <w:r w:rsidRPr="008C2F26">
        <w:rPr>
          <w:rFonts w:ascii="Century Gothic" w:hAnsi="Century Gothic"/>
          <w:szCs w:val="24"/>
        </w:rPr>
        <w:t xml:space="preserve">Deberá rendir cuentas </w:t>
      </w:r>
      <w:r w:rsidR="006B4314" w:rsidRPr="008C2F26">
        <w:rPr>
          <w:rFonts w:ascii="Century Gothic" w:hAnsi="Century Gothic"/>
          <w:szCs w:val="24"/>
        </w:rPr>
        <w:t xml:space="preserve">de manera anual sobre </w:t>
      </w:r>
      <w:r w:rsidRPr="008C2F26">
        <w:rPr>
          <w:rFonts w:ascii="Century Gothic" w:hAnsi="Century Gothic"/>
          <w:szCs w:val="24"/>
        </w:rPr>
        <w:t>su gestión</w:t>
      </w:r>
      <w:r w:rsidR="006B4314" w:rsidRPr="008C2F26">
        <w:rPr>
          <w:rFonts w:ascii="Century Gothic" w:hAnsi="Century Gothic"/>
          <w:szCs w:val="24"/>
        </w:rPr>
        <w:t>.</w:t>
      </w:r>
    </w:p>
    <w:p w14:paraId="702A68F9" w14:textId="487EAE30" w:rsidR="00DC2788" w:rsidRDefault="00DC2788" w:rsidP="00DC2788">
      <w:pPr>
        <w:numPr>
          <w:ilvl w:val="0"/>
          <w:numId w:val="21"/>
        </w:numPr>
        <w:spacing w:after="0" w:line="240" w:lineRule="atLeast"/>
        <w:ind w:right="52"/>
        <w:rPr>
          <w:rFonts w:ascii="Century Gothic" w:hAnsi="Century Gothic"/>
          <w:szCs w:val="24"/>
          <w:lang w:val="es-ES"/>
        </w:rPr>
      </w:pPr>
      <w:r w:rsidRPr="00D46EAE">
        <w:rPr>
          <w:rFonts w:ascii="Century Gothic" w:hAnsi="Century Gothic"/>
          <w:szCs w:val="24"/>
          <w:lang w:val="es-ES"/>
        </w:rPr>
        <w:t>Llevar conjuntamente con el responsable Económico la administración financiera del Movimiento;</w:t>
      </w:r>
    </w:p>
    <w:p w14:paraId="2DAC20F3" w14:textId="5C35EE29" w:rsidR="00413255" w:rsidRDefault="00413255" w:rsidP="00413255">
      <w:pPr>
        <w:numPr>
          <w:ilvl w:val="0"/>
          <w:numId w:val="21"/>
        </w:numPr>
        <w:spacing w:after="0" w:line="240" w:lineRule="atLeast"/>
        <w:ind w:right="52"/>
        <w:rPr>
          <w:rFonts w:ascii="Century Gothic" w:hAnsi="Century Gothic"/>
          <w:szCs w:val="24"/>
          <w:lang w:val="es-ES"/>
        </w:rPr>
      </w:pPr>
      <w:r w:rsidRPr="00D46EAE">
        <w:rPr>
          <w:rFonts w:ascii="Century Gothic" w:hAnsi="Century Gothic"/>
          <w:szCs w:val="24"/>
          <w:lang w:val="es-ES"/>
        </w:rPr>
        <w:t>Elaborar junto</w:t>
      </w:r>
      <w:r>
        <w:rPr>
          <w:rFonts w:ascii="Century Gothic" w:hAnsi="Century Gothic"/>
          <w:szCs w:val="24"/>
          <w:lang w:val="es-ES"/>
        </w:rPr>
        <w:t xml:space="preserve"> a</w:t>
      </w:r>
      <w:r w:rsidRPr="00D46EAE">
        <w:rPr>
          <w:rFonts w:ascii="Century Gothic" w:hAnsi="Century Gothic"/>
          <w:szCs w:val="24"/>
          <w:lang w:val="es-ES"/>
        </w:rPr>
        <w:t xml:space="preserve">l </w:t>
      </w:r>
      <w:r w:rsidR="00156FE1" w:rsidRPr="00D46EAE">
        <w:rPr>
          <w:rFonts w:ascii="Century Gothic" w:hAnsi="Century Gothic"/>
          <w:szCs w:val="24"/>
          <w:lang w:val="es-ES"/>
        </w:rPr>
        <w:t>responsable</w:t>
      </w:r>
      <w:r w:rsidRPr="00D46EAE">
        <w:rPr>
          <w:rFonts w:ascii="Century Gothic" w:hAnsi="Century Gothic"/>
          <w:szCs w:val="24"/>
          <w:lang w:val="es-ES"/>
        </w:rPr>
        <w:t xml:space="preserve"> Económico el Proyecto de presupuesto anual del Movimiento y su financiamiento;</w:t>
      </w:r>
    </w:p>
    <w:p w14:paraId="5E9B9DB8" w14:textId="0EC51FF6" w:rsidR="00413255" w:rsidRPr="00413255" w:rsidRDefault="00413255" w:rsidP="00413255">
      <w:pPr>
        <w:numPr>
          <w:ilvl w:val="0"/>
          <w:numId w:val="21"/>
        </w:numPr>
        <w:spacing w:after="0" w:line="240" w:lineRule="atLeast"/>
        <w:ind w:right="52"/>
        <w:rPr>
          <w:rFonts w:ascii="Century Gothic" w:hAnsi="Century Gothic"/>
          <w:szCs w:val="24"/>
          <w:lang w:val="es-ES"/>
        </w:rPr>
      </w:pPr>
      <w:r w:rsidRPr="00D46EAE">
        <w:rPr>
          <w:rFonts w:ascii="Century Gothic" w:hAnsi="Century Gothic"/>
          <w:szCs w:val="24"/>
          <w:lang w:val="es-ES"/>
        </w:rPr>
        <w:t xml:space="preserve">Informar permanentemente y de manera conjunta con el </w:t>
      </w:r>
      <w:r w:rsidR="00156FE1" w:rsidRPr="00D46EAE">
        <w:rPr>
          <w:rFonts w:ascii="Century Gothic" w:hAnsi="Century Gothic"/>
          <w:szCs w:val="24"/>
          <w:lang w:val="es-ES"/>
        </w:rPr>
        <w:t>responsable</w:t>
      </w:r>
      <w:r w:rsidRPr="00D46EAE">
        <w:rPr>
          <w:rFonts w:ascii="Century Gothic" w:hAnsi="Century Gothic"/>
          <w:szCs w:val="24"/>
          <w:lang w:val="es-ES"/>
        </w:rPr>
        <w:t xml:space="preserve"> Económico a quienes conforman el Secretariado </w:t>
      </w:r>
      <w:r w:rsidRPr="00413255">
        <w:rPr>
          <w:rFonts w:ascii="Century Gothic" w:hAnsi="Century Gothic"/>
          <w:szCs w:val="24"/>
          <w:lang w:val="es-ES"/>
        </w:rPr>
        <w:t>Provincial sobre la marcha administrativa, económica y financiera del Movimiento y a los organismos de control competentes</w:t>
      </w:r>
    </w:p>
    <w:p w14:paraId="27B2F34B" w14:textId="77777777" w:rsidR="00DD4819" w:rsidRPr="008C2F26" w:rsidRDefault="00DD4819" w:rsidP="008C2F26">
      <w:pPr>
        <w:pStyle w:val="Prrafodelista"/>
        <w:numPr>
          <w:ilvl w:val="0"/>
          <w:numId w:val="21"/>
        </w:numPr>
        <w:spacing w:after="0" w:line="240" w:lineRule="atLeast"/>
        <w:ind w:right="52"/>
        <w:rPr>
          <w:rFonts w:ascii="Century Gothic" w:hAnsi="Century Gothic"/>
          <w:szCs w:val="24"/>
        </w:rPr>
      </w:pPr>
      <w:r w:rsidRPr="008C2F26">
        <w:rPr>
          <w:rFonts w:ascii="Century Gothic" w:hAnsi="Century Gothic"/>
          <w:szCs w:val="24"/>
        </w:rPr>
        <w:t xml:space="preserve">Las demás establecidas en el Régimen Orgánico o en cualquier otra norma interna del Movimiento. </w:t>
      </w:r>
    </w:p>
    <w:p w14:paraId="172C3FBE" w14:textId="77777777" w:rsidR="006B46D4" w:rsidRDefault="006B46D4" w:rsidP="006B46D4">
      <w:pPr>
        <w:spacing w:after="0" w:line="240" w:lineRule="atLeast"/>
        <w:ind w:left="0" w:right="52" w:firstLine="0"/>
        <w:rPr>
          <w:rFonts w:ascii="Century Gothic" w:hAnsi="Century Gothic"/>
          <w:b/>
          <w:szCs w:val="24"/>
        </w:rPr>
      </w:pPr>
    </w:p>
    <w:p w14:paraId="1796180B" w14:textId="478321F9" w:rsidR="001A1956" w:rsidRDefault="001A1956" w:rsidP="006B46D4">
      <w:pPr>
        <w:spacing w:after="0" w:line="240" w:lineRule="atLeast"/>
        <w:ind w:left="0" w:right="52" w:firstLine="0"/>
        <w:rPr>
          <w:rFonts w:ascii="Century Gothic" w:hAnsi="Century Gothic"/>
          <w:b/>
          <w:szCs w:val="24"/>
        </w:rPr>
      </w:pPr>
      <w:r w:rsidRPr="006B46D4">
        <w:rPr>
          <w:rFonts w:ascii="Century Gothic" w:hAnsi="Century Gothic"/>
          <w:b/>
          <w:szCs w:val="24"/>
        </w:rPr>
        <w:t>Artículo 1</w:t>
      </w:r>
      <w:r w:rsidR="00943EC6">
        <w:rPr>
          <w:rFonts w:ascii="Century Gothic" w:hAnsi="Century Gothic"/>
          <w:b/>
          <w:szCs w:val="24"/>
        </w:rPr>
        <w:t>7</w:t>
      </w:r>
      <w:r w:rsidRPr="006B46D4">
        <w:rPr>
          <w:rFonts w:ascii="Century Gothic" w:hAnsi="Century Gothic"/>
          <w:b/>
          <w:szCs w:val="24"/>
        </w:rPr>
        <w:t xml:space="preserve">.- El o la </w:t>
      </w:r>
      <w:r w:rsidR="00D21917" w:rsidRPr="006B46D4">
        <w:rPr>
          <w:rFonts w:ascii="Century Gothic" w:hAnsi="Century Gothic"/>
          <w:b/>
          <w:szCs w:val="24"/>
        </w:rPr>
        <w:t>vicepresidente</w:t>
      </w:r>
      <w:r w:rsidRPr="006B46D4">
        <w:rPr>
          <w:rFonts w:ascii="Century Gothic" w:hAnsi="Century Gothic"/>
          <w:b/>
          <w:szCs w:val="24"/>
        </w:rPr>
        <w:t xml:space="preserve"> </w:t>
      </w:r>
      <w:r w:rsidR="006B4314">
        <w:rPr>
          <w:rFonts w:ascii="Century Gothic" w:hAnsi="Century Gothic"/>
          <w:b/>
          <w:szCs w:val="24"/>
        </w:rPr>
        <w:t xml:space="preserve">del Secretariado </w:t>
      </w:r>
      <w:r w:rsidR="00D21917" w:rsidRPr="006B46D4">
        <w:rPr>
          <w:rFonts w:ascii="Century Gothic" w:hAnsi="Century Gothic"/>
          <w:b/>
          <w:szCs w:val="24"/>
        </w:rPr>
        <w:t>Provincial. -</w:t>
      </w:r>
      <w:r w:rsidRPr="006B46D4">
        <w:rPr>
          <w:rFonts w:ascii="Century Gothic" w:hAnsi="Century Gothic"/>
          <w:b/>
          <w:szCs w:val="24"/>
        </w:rPr>
        <w:t xml:space="preserve"> </w:t>
      </w:r>
      <w:r w:rsidRPr="006B46D4">
        <w:rPr>
          <w:rFonts w:ascii="Century Gothic" w:hAnsi="Century Gothic"/>
          <w:szCs w:val="24"/>
        </w:rPr>
        <w:t xml:space="preserve">El o la </w:t>
      </w:r>
      <w:r w:rsidR="00D21917" w:rsidRPr="006B46D4">
        <w:rPr>
          <w:rFonts w:ascii="Century Gothic" w:hAnsi="Century Gothic"/>
          <w:szCs w:val="24"/>
        </w:rPr>
        <w:t>vicepresidente</w:t>
      </w:r>
      <w:r w:rsidRPr="006B46D4">
        <w:rPr>
          <w:rFonts w:ascii="Century Gothic" w:hAnsi="Century Gothic"/>
          <w:szCs w:val="24"/>
        </w:rPr>
        <w:t xml:space="preserve"> reemplazará al </w:t>
      </w:r>
      <w:r w:rsidR="00D21917" w:rsidRPr="006B46D4">
        <w:rPr>
          <w:rFonts w:ascii="Century Gothic" w:hAnsi="Century Gothic"/>
          <w:szCs w:val="24"/>
        </w:rPr>
        <w:t>presidente</w:t>
      </w:r>
      <w:r w:rsidRPr="006B46D4">
        <w:rPr>
          <w:rFonts w:ascii="Century Gothic" w:hAnsi="Century Gothic"/>
          <w:szCs w:val="24"/>
        </w:rPr>
        <w:t xml:space="preserve"> en caso de su ausencia temporal o definitiva. En caso de ausencia temporal deberá contar con </w:t>
      </w:r>
      <w:r w:rsidRPr="006B46D4">
        <w:rPr>
          <w:rFonts w:ascii="Century Gothic" w:hAnsi="Century Gothic"/>
          <w:szCs w:val="24"/>
        </w:rPr>
        <w:lastRenderedPageBreak/>
        <w:t xml:space="preserve">el respectivo encargo, mientras que si la ausencia es definitiva será hasta completar el período para el cual fue elegido el </w:t>
      </w:r>
      <w:r w:rsidR="00D21917" w:rsidRPr="006B46D4">
        <w:rPr>
          <w:rFonts w:ascii="Century Gothic" w:hAnsi="Century Gothic"/>
          <w:szCs w:val="24"/>
        </w:rPr>
        <w:t>presidente</w:t>
      </w:r>
      <w:r w:rsidRPr="006B46D4">
        <w:rPr>
          <w:rFonts w:ascii="Century Gothic" w:hAnsi="Century Gothic"/>
          <w:szCs w:val="24"/>
        </w:rPr>
        <w:t>.</w:t>
      </w:r>
      <w:r w:rsidRPr="006B46D4">
        <w:rPr>
          <w:rFonts w:ascii="Century Gothic" w:hAnsi="Century Gothic"/>
          <w:b/>
          <w:szCs w:val="24"/>
        </w:rPr>
        <w:t xml:space="preserve"> </w:t>
      </w:r>
    </w:p>
    <w:p w14:paraId="2C742130" w14:textId="7E29EFEC" w:rsidR="00D46EAE" w:rsidRDefault="00D46EAE" w:rsidP="006B46D4">
      <w:pPr>
        <w:spacing w:after="0" w:line="240" w:lineRule="atLeast"/>
        <w:ind w:left="0" w:right="52" w:firstLine="0"/>
        <w:rPr>
          <w:rFonts w:ascii="Century Gothic" w:hAnsi="Century Gothic"/>
          <w:b/>
          <w:szCs w:val="24"/>
        </w:rPr>
      </w:pPr>
    </w:p>
    <w:p w14:paraId="4FF35FE9" w14:textId="1CD242B0" w:rsidR="001A1956" w:rsidRDefault="00DD4819" w:rsidP="006B46D4">
      <w:pPr>
        <w:spacing w:after="0" w:line="240" w:lineRule="atLeast"/>
        <w:ind w:left="-5" w:right="52"/>
        <w:rPr>
          <w:rFonts w:ascii="Century Gothic" w:hAnsi="Century Gothic"/>
          <w:szCs w:val="24"/>
        </w:rPr>
      </w:pPr>
      <w:r w:rsidRPr="006B46D4">
        <w:rPr>
          <w:rFonts w:ascii="Century Gothic" w:hAnsi="Century Gothic"/>
          <w:b/>
          <w:szCs w:val="24"/>
        </w:rPr>
        <w:t>Artículo 1</w:t>
      </w:r>
      <w:r w:rsidR="00943EC6">
        <w:rPr>
          <w:rFonts w:ascii="Century Gothic" w:hAnsi="Century Gothic"/>
          <w:b/>
          <w:szCs w:val="24"/>
        </w:rPr>
        <w:t>8</w:t>
      </w:r>
      <w:r w:rsidRPr="006B46D4">
        <w:rPr>
          <w:rFonts w:ascii="Century Gothic" w:hAnsi="Century Gothic"/>
          <w:b/>
          <w:szCs w:val="24"/>
        </w:rPr>
        <w:t xml:space="preserve">.- </w:t>
      </w:r>
      <w:r w:rsidR="00943EC6">
        <w:rPr>
          <w:rFonts w:ascii="Century Gothic" w:hAnsi="Century Gothic"/>
          <w:b/>
          <w:szCs w:val="24"/>
        </w:rPr>
        <w:t>S</w:t>
      </w:r>
      <w:r w:rsidR="00943EC6" w:rsidRPr="006B46D4">
        <w:rPr>
          <w:rFonts w:ascii="Century Gothic" w:hAnsi="Century Gothic"/>
          <w:b/>
          <w:szCs w:val="24"/>
        </w:rPr>
        <w:t xml:space="preserve">ecretario </w:t>
      </w:r>
      <w:r w:rsidR="00943EC6">
        <w:rPr>
          <w:rFonts w:ascii="Century Gothic" w:hAnsi="Century Gothic"/>
          <w:b/>
          <w:szCs w:val="24"/>
        </w:rPr>
        <w:t>G</w:t>
      </w:r>
      <w:r w:rsidR="00943EC6" w:rsidRPr="006B46D4">
        <w:rPr>
          <w:rFonts w:ascii="Century Gothic" w:hAnsi="Century Gothic"/>
          <w:b/>
          <w:szCs w:val="24"/>
        </w:rPr>
        <w:t>eneral</w:t>
      </w:r>
      <w:r w:rsidR="00D21917" w:rsidRPr="006B46D4">
        <w:rPr>
          <w:rFonts w:ascii="Century Gothic" w:hAnsi="Century Gothic"/>
          <w:b/>
          <w:szCs w:val="24"/>
        </w:rPr>
        <w:t>. -</w:t>
      </w:r>
      <w:r w:rsidRPr="006B46D4">
        <w:rPr>
          <w:rFonts w:ascii="Century Gothic" w:hAnsi="Century Gothic"/>
          <w:b/>
          <w:szCs w:val="24"/>
        </w:rPr>
        <w:t xml:space="preserve"> </w:t>
      </w:r>
      <w:r w:rsidRPr="006B46D4">
        <w:rPr>
          <w:rFonts w:ascii="Century Gothic" w:hAnsi="Century Gothic"/>
          <w:szCs w:val="24"/>
        </w:rPr>
        <w:t xml:space="preserve">Será designado por la Asamblea </w:t>
      </w:r>
      <w:r w:rsidR="009C6A0D" w:rsidRPr="006B46D4">
        <w:rPr>
          <w:rFonts w:ascii="Century Gothic" w:hAnsi="Century Gothic"/>
          <w:szCs w:val="24"/>
        </w:rPr>
        <w:t xml:space="preserve">Provincial </w:t>
      </w:r>
      <w:r w:rsidRPr="006B46D4">
        <w:rPr>
          <w:rFonts w:ascii="Century Gothic" w:hAnsi="Century Gothic"/>
          <w:szCs w:val="24"/>
        </w:rPr>
        <w:t xml:space="preserve">y durará 4 años en sus funciones. En caso de ausencia definitiva, el Secretariado </w:t>
      </w:r>
      <w:r w:rsidR="001A1956" w:rsidRPr="006B46D4">
        <w:rPr>
          <w:rFonts w:ascii="Century Gothic" w:hAnsi="Century Gothic"/>
          <w:szCs w:val="24"/>
        </w:rPr>
        <w:t>Provincial</w:t>
      </w:r>
      <w:r w:rsidRPr="006B46D4">
        <w:rPr>
          <w:rFonts w:ascii="Century Gothic" w:hAnsi="Century Gothic"/>
          <w:szCs w:val="24"/>
        </w:rPr>
        <w:t xml:space="preserve"> nombrará su reemplazo por el tiempo que le falta para completar el período para el cual fue electo.  Cumplirá las funciones de secretario de la Asamblea y del Secretariado</w:t>
      </w:r>
      <w:r w:rsidR="001A1956" w:rsidRPr="006B46D4">
        <w:rPr>
          <w:rFonts w:ascii="Century Gothic" w:hAnsi="Century Gothic"/>
          <w:szCs w:val="24"/>
        </w:rPr>
        <w:t xml:space="preserve"> Provincial</w:t>
      </w:r>
      <w:r w:rsidRPr="006B46D4">
        <w:rPr>
          <w:rFonts w:ascii="Century Gothic" w:hAnsi="Century Gothic"/>
          <w:szCs w:val="24"/>
        </w:rPr>
        <w:t xml:space="preserve">. Será </w:t>
      </w:r>
      <w:r w:rsidR="001A1956" w:rsidRPr="006B46D4">
        <w:rPr>
          <w:rFonts w:ascii="Century Gothic" w:hAnsi="Century Gothic"/>
          <w:szCs w:val="24"/>
        </w:rPr>
        <w:t xml:space="preserve">el </w:t>
      </w:r>
      <w:r w:rsidRPr="006B46D4">
        <w:rPr>
          <w:rFonts w:ascii="Century Gothic" w:hAnsi="Century Gothic"/>
          <w:szCs w:val="24"/>
        </w:rPr>
        <w:t>custodio de las actas y resoluciones emanadas por estos dos organismos y llevará el archivo general del movimiento, s</w:t>
      </w:r>
      <w:r w:rsidR="00A62400">
        <w:rPr>
          <w:rFonts w:ascii="Century Gothic" w:hAnsi="Century Gothic"/>
          <w:szCs w:val="24"/>
        </w:rPr>
        <w:t>erá</w:t>
      </w:r>
      <w:r w:rsidRPr="006B46D4">
        <w:rPr>
          <w:rFonts w:ascii="Century Gothic" w:hAnsi="Century Gothic"/>
          <w:szCs w:val="24"/>
        </w:rPr>
        <w:t xml:space="preserve"> quien </w:t>
      </w:r>
      <w:r w:rsidR="001A1956" w:rsidRPr="006B46D4">
        <w:rPr>
          <w:rFonts w:ascii="Century Gothic" w:hAnsi="Century Gothic"/>
          <w:szCs w:val="24"/>
        </w:rPr>
        <w:t>certifique</w:t>
      </w:r>
      <w:r w:rsidRPr="006B46D4">
        <w:rPr>
          <w:rFonts w:ascii="Century Gothic" w:hAnsi="Century Gothic"/>
          <w:szCs w:val="24"/>
        </w:rPr>
        <w:t xml:space="preserve"> </w:t>
      </w:r>
      <w:r w:rsidR="00A62400">
        <w:rPr>
          <w:rFonts w:ascii="Century Gothic" w:hAnsi="Century Gothic"/>
          <w:szCs w:val="24"/>
        </w:rPr>
        <w:t xml:space="preserve">los documentos </w:t>
      </w:r>
      <w:r w:rsidRPr="006B46D4">
        <w:rPr>
          <w:rFonts w:ascii="Century Gothic" w:hAnsi="Century Gothic"/>
          <w:szCs w:val="24"/>
        </w:rPr>
        <w:t>en caso de que se requiera. Siendo su obligación e</w:t>
      </w:r>
      <w:r w:rsidR="006B4314">
        <w:rPr>
          <w:rFonts w:ascii="Century Gothic" w:hAnsi="Century Gothic"/>
          <w:szCs w:val="24"/>
        </w:rPr>
        <w:t>ntregar</w:t>
      </w:r>
      <w:r w:rsidR="001A1956" w:rsidRPr="006B46D4">
        <w:rPr>
          <w:rFonts w:ascii="Century Gothic" w:hAnsi="Century Gothic"/>
          <w:szCs w:val="24"/>
        </w:rPr>
        <w:t xml:space="preserve"> los archivos </w:t>
      </w:r>
      <w:r w:rsidRPr="006B46D4">
        <w:rPr>
          <w:rFonts w:ascii="Century Gothic" w:hAnsi="Century Gothic"/>
          <w:szCs w:val="24"/>
        </w:rPr>
        <w:t xml:space="preserve">a quien le suceda en el cargo.  A fin de cumplir sus obligaciones podrá </w:t>
      </w:r>
      <w:r w:rsidR="00A9500E">
        <w:rPr>
          <w:rFonts w:ascii="Century Gothic" w:hAnsi="Century Gothic"/>
          <w:szCs w:val="24"/>
        </w:rPr>
        <w:t xml:space="preserve">solicitar al Secretariado Provincial </w:t>
      </w:r>
      <w:r w:rsidRPr="006B46D4">
        <w:rPr>
          <w:rFonts w:ascii="Century Gothic" w:hAnsi="Century Gothic"/>
          <w:szCs w:val="24"/>
        </w:rPr>
        <w:t xml:space="preserve">nombrar un Prosecretario. </w:t>
      </w:r>
    </w:p>
    <w:p w14:paraId="50F08BBC" w14:textId="372D7A32" w:rsidR="00014A89" w:rsidRDefault="00014A89" w:rsidP="006B46D4">
      <w:pPr>
        <w:spacing w:after="0" w:line="240" w:lineRule="atLeast"/>
        <w:ind w:left="-5" w:right="52"/>
        <w:rPr>
          <w:rFonts w:ascii="Century Gothic" w:hAnsi="Century Gothic"/>
          <w:szCs w:val="24"/>
        </w:rPr>
      </w:pPr>
    </w:p>
    <w:p w14:paraId="7177914F" w14:textId="59195783" w:rsidR="00014A89" w:rsidRPr="0037436E" w:rsidRDefault="00014A89" w:rsidP="00014A89">
      <w:pPr>
        <w:spacing w:after="0" w:line="240" w:lineRule="atLeast"/>
        <w:ind w:left="-5" w:right="52"/>
        <w:rPr>
          <w:rFonts w:ascii="Century Gothic" w:hAnsi="Century Gothic"/>
          <w:szCs w:val="24"/>
          <w:lang w:val="es-ES"/>
        </w:rPr>
      </w:pPr>
      <w:r w:rsidRPr="0037436E">
        <w:rPr>
          <w:rFonts w:ascii="Century Gothic" w:hAnsi="Century Gothic"/>
          <w:b/>
          <w:szCs w:val="24"/>
          <w:lang w:val="es-ES"/>
        </w:rPr>
        <w:t>Art</w:t>
      </w:r>
      <w:r w:rsidR="00290734">
        <w:rPr>
          <w:rFonts w:ascii="Century Gothic" w:hAnsi="Century Gothic"/>
          <w:b/>
          <w:szCs w:val="24"/>
          <w:lang w:val="es-ES"/>
        </w:rPr>
        <w:t>ículo</w:t>
      </w:r>
      <w:r w:rsidRPr="0037436E">
        <w:rPr>
          <w:rFonts w:ascii="Century Gothic" w:hAnsi="Century Gothic"/>
          <w:b/>
          <w:szCs w:val="24"/>
          <w:lang w:val="es-ES"/>
        </w:rPr>
        <w:t xml:space="preserve"> 1</w:t>
      </w:r>
      <w:r w:rsidR="00943EC6">
        <w:rPr>
          <w:rFonts w:ascii="Century Gothic" w:hAnsi="Century Gothic"/>
          <w:b/>
          <w:szCs w:val="24"/>
          <w:lang w:val="es-ES"/>
        </w:rPr>
        <w:t>9</w:t>
      </w:r>
      <w:r w:rsidRPr="0037436E">
        <w:rPr>
          <w:rFonts w:ascii="Century Gothic" w:hAnsi="Century Gothic"/>
          <w:b/>
          <w:szCs w:val="24"/>
          <w:lang w:val="es-ES"/>
        </w:rPr>
        <w:t xml:space="preserve">.- </w:t>
      </w:r>
      <w:r w:rsidR="00D21917" w:rsidRPr="0037436E">
        <w:rPr>
          <w:rFonts w:ascii="Century Gothic" w:hAnsi="Century Gothic"/>
          <w:b/>
          <w:szCs w:val="24"/>
          <w:lang w:val="es-ES"/>
        </w:rPr>
        <w:t>Obligaciones. -</w:t>
      </w:r>
      <w:r w:rsidRPr="0037436E">
        <w:rPr>
          <w:rFonts w:ascii="Century Gothic" w:hAnsi="Century Gothic"/>
          <w:b/>
          <w:szCs w:val="24"/>
          <w:lang w:val="es-ES"/>
        </w:rPr>
        <w:t xml:space="preserve"> </w:t>
      </w:r>
      <w:r w:rsidRPr="0037436E">
        <w:rPr>
          <w:rFonts w:ascii="Century Gothic" w:hAnsi="Century Gothic"/>
          <w:szCs w:val="24"/>
          <w:lang w:val="es-ES"/>
        </w:rPr>
        <w:t xml:space="preserve">Serán obligaciones del </w:t>
      </w:r>
      <w:r w:rsidR="00D21917" w:rsidRPr="0037436E">
        <w:rPr>
          <w:rFonts w:ascii="Century Gothic" w:hAnsi="Century Gothic"/>
          <w:szCs w:val="24"/>
          <w:lang w:val="es-ES"/>
        </w:rPr>
        <w:t>secretario</w:t>
      </w:r>
      <w:r w:rsidRPr="0037436E">
        <w:rPr>
          <w:rFonts w:ascii="Century Gothic" w:hAnsi="Century Gothic"/>
          <w:szCs w:val="24"/>
          <w:lang w:val="es-ES"/>
        </w:rPr>
        <w:t xml:space="preserve"> o </w:t>
      </w:r>
      <w:r w:rsidR="00D21917" w:rsidRPr="0037436E">
        <w:rPr>
          <w:rFonts w:ascii="Century Gothic" w:hAnsi="Century Gothic"/>
          <w:szCs w:val="24"/>
          <w:lang w:val="es-ES"/>
        </w:rPr>
        <w:t>secretaria</w:t>
      </w:r>
      <w:r w:rsidRPr="0037436E">
        <w:rPr>
          <w:rFonts w:ascii="Century Gothic" w:hAnsi="Century Gothic"/>
          <w:szCs w:val="24"/>
          <w:lang w:val="es-ES"/>
        </w:rPr>
        <w:t>, las siguientes:</w:t>
      </w:r>
    </w:p>
    <w:p w14:paraId="130E6928" w14:textId="77777777" w:rsidR="00014A89" w:rsidRPr="0037436E" w:rsidRDefault="00014A89" w:rsidP="00014A89">
      <w:pPr>
        <w:numPr>
          <w:ilvl w:val="0"/>
          <w:numId w:val="29"/>
        </w:numPr>
        <w:spacing w:after="0" w:line="240" w:lineRule="atLeast"/>
        <w:ind w:right="52"/>
        <w:rPr>
          <w:rFonts w:ascii="Century Gothic" w:hAnsi="Century Gothic"/>
          <w:szCs w:val="24"/>
          <w:lang w:val="es-ES"/>
        </w:rPr>
      </w:pPr>
      <w:r w:rsidRPr="0037436E">
        <w:rPr>
          <w:rFonts w:ascii="Century Gothic" w:hAnsi="Century Gothic"/>
          <w:szCs w:val="24"/>
          <w:lang w:val="es-ES"/>
        </w:rPr>
        <w:t>Dar fe, certificar en general todos los actos del Secretariado Provincial y de la Asamblea Provincial del Movimiento;</w:t>
      </w:r>
    </w:p>
    <w:p w14:paraId="2AE4D4E9" w14:textId="77777777" w:rsidR="00014A89" w:rsidRPr="0037436E" w:rsidRDefault="00014A89" w:rsidP="00014A89">
      <w:pPr>
        <w:numPr>
          <w:ilvl w:val="0"/>
          <w:numId w:val="29"/>
        </w:numPr>
        <w:spacing w:after="0" w:line="240" w:lineRule="atLeast"/>
        <w:ind w:right="52"/>
        <w:rPr>
          <w:rFonts w:ascii="Century Gothic" w:hAnsi="Century Gothic"/>
          <w:szCs w:val="24"/>
          <w:lang w:val="es-ES"/>
        </w:rPr>
      </w:pPr>
      <w:r w:rsidRPr="0037436E">
        <w:rPr>
          <w:rFonts w:ascii="Century Gothic" w:hAnsi="Century Gothic"/>
          <w:szCs w:val="24"/>
          <w:lang w:val="es-ES"/>
        </w:rPr>
        <w:t>Notificar con la debida anticipación las convocatorias ordenadas;</w:t>
      </w:r>
    </w:p>
    <w:p w14:paraId="27C8BD05" w14:textId="3B2CD94F" w:rsidR="00014A89" w:rsidRPr="0037436E" w:rsidRDefault="00014A89" w:rsidP="00014A89">
      <w:pPr>
        <w:numPr>
          <w:ilvl w:val="0"/>
          <w:numId w:val="29"/>
        </w:numPr>
        <w:spacing w:after="0" w:line="240" w:lineRule="atLeast"/>
        <w:ind w:right="52"/>
        <w:rPr>
          <w:rFonts w:ascii="Century Gothic" w:hAnsi="Century Gothic"/>
          <w:szCs w:val="24"/>
          <w:lang w:val="es-ES"/>
        </w:rPr>
      </w:pPr>
      <w:r w:rsidRPr="0037436E">
        <w:rPr>
          <w:rFonts w:ascii="Century Gothic" w:hAnsi="Century Gothic"/>
          <w:szCs w:val="24"/>
          <w:lang w:val="es-ES"/>
        </w:rPr>
        <w:t xml:space="preserve">Asistir a las reuniones del Secretariado Provincial y de la Asamblea Provincial del Movimiento; redactar con precisión y claridad las actas de las reuniones y suscribirlas conjuntamente con la </w:t>
      </w:r>
      <w:r w:rsidR="00D21917" w:rsidRPr="0037436E">
        <w:rPr>
          <w:rFonts w:ascii="Century Gothic" w:hAnsi="Century Gothic"/>
          <w:szCs w:val="24"/>
          <w:lang w:val="es-ES"/>
        </w:rPr>
        <w:t>presidenta</w:t>
      </w:r>
      <w:r w:rsidRPr="0037436E">
        <w:rPr>
          <w:rFonts w:ascii="Century Gothic" w:hAnsi="Century Gothic"/>
          <w:szCs w:val="24"/>
          <w:lang w:val="es-ES"/>
        </w:rPr>
        <w:t xml:space="preserve"> o el </w:t>
      </w:r>
      <w:r w:rsidR="00D21917" w:rsidRPr="0037436E">
        <w:rPr>
          <w:rFonts w:ascii="Century Gothic" w:hAnsi="Century Gothic"/>
          <w:szCs w:val="24"/>
          <w:lang w:val="es-ES"/>
        </w:rPr>
        <w:t>presidente</w:t>
      </w:r>
      <w:r w:rsidRPr="0037436E">
        <w:rPr>
          <w:rFonts w:ascii="Century Gothic" w:hAnsi="Century Gothic"/>
          <w:szCs w:val="24"/>
          <w:lang w:val="es-ES"/>
        </w:rPr>
        <w:t>;</w:t>
      </w:r>
    </w:p>
    <w:p w14:paraId="5B084281" w14:textId="77777777" w:rsidR="00014A89" w:rsidRPr="0037436E" w:rsidRDefault="00014A89" w:rsidP="00014A89">
      <w:pPr>
        <w:numPr>
          <w:ilvl w:val="0"/>
          <w:numId w:val="29"/>
        </w:numPr>
        <w:spacing w:after="0" w:line="240" w:lineRule="atLeast"/>
        <w:ind w:right="52"/>
        <w:rPr>
          <w:rFonts w:ascii="Century Gothic" w:hAnsi="Century Gothic"/>
          <w:szCs w:val="24"/>
          <w:lang w:val="es-ES"/>
        </w:rPr>
      </w:pPr>
      <w:r w:rsidRPr="0037436E">
        <w:rPr>
          <w:rFonts w:ascii="Century Gothic" w:hAnsi="Century Gothic"/>
          <w:szCs w:val="24"/>
          <w:lang w:val="es-ES"/>
        </w:rPr>
        <w:t>Proclamar los resultados de las votaciones después de haber comprobado los votos de las y los integrantes del Secretariado Provincial en las reuniones y de la Asamblea Provincial;</w:t>
      </w:r>
    </w:p>
    <w:p w14:paraId="66EC38F6" w14:textId="77777777" w:rsidR="00014A89" w:rsidRPr="0037436E" w:rsidRDefault="00014A89" w:rsidP="00014A89">
      <w:pPr>
        <w:numPr>
          <w:ilvl w:val="0"/>
          <w:numId w:val="29"/>
        </w:numPr>
        <w:spacing w:after="0" w:line="240" w:lineRule="atLeast"/>
        <w:ind w:right="52"/>
        <w:rPr>
          <w:rFonts w:ascii="Century Gothic" w:hAnsi="Century Gothic"/>
          <w:szCs w:val="24"/>
          <w:lang w:val="es-ES"/>
        </w:rPr>
      </w:pPr>
      <w:r w:rsidRPr="0037436E">
        <w:rPr>
          <w:rFonts w:ascii="Century Gothic" w:hAnsi="Century Gothic"/>
          <w:szCs w:val="24"/>
          <w:lang w:val="es-ES"/>
        </w:rPr>
        <w:t>Llevar la correspondencia oficial y ordenar el archivo de la documentación pertinente;</w:t>
      </w:r>
    </w:p>
    <w:p w14:paraId="0F521701" w14:textId="77777777" w:rsidR="00014A89" w:rsidRPr="0037436E" w:rsidRDefault="00014A89" w:rsidP="00014A89">
      <w:pPr>
        <w:numPr>
          <w:ilvl w:val="0"/>
          <w:numId w:val="29"/>
        </w:numPr>
        <w:spacing w:after="0" w:line="240" w:lineRule="atLeast"/>
        <w:ind w:right="52"/>
        <w:rPr>
          <w:rFonts w:ascii="Century Gothic" w:hAnsi="Century Gothic"/>
          <w:szCs w:val="24"/>
          <w:lang w:val="es-ES"/>
        </w:rPr>
      </w:pPr>
      <w:r w:rsidRPr="0037436E">
        <w:rPr>
          <w:rFonts w:ascii="Century Gothic" w:hAnsi="Century Gothic"/>
          <w:szCs w:val="24"/>
          <w:lang w:val="es-ES"/>
        </w:rPr>
        <w:t>Llevar un libro de Actas de las Sesiones; y,</w:t>
      </w:r>
    </w:p>
    <w:p w14:paraId="20A2A31E" w14:textId="77777777" w:rsidR="00014A89" w:rsidRPr="0037436E" w:rsidRDefault="00014A89" w:rsidP="00014A89">
      <w:pPr>
        <w:numPr>
          <w:ilvl w:val="0"/>
          <w:numId w:val="29"/>
        </w:numPr>
        <w:spacing w:after="0" w:line="240" w:lineRule="atLeast"/>
        <w:ind w:right="52"/>
        <w:rPr>
          <w:rFonts w:ascii="Century Gothic" w:hAnsi="Century Gothic"/>
          <w:szCs w:val="24"/>
          <w:lang w:val="es-ES"/>
        </w:rPr>
      </w:pPr>
      <w:r w:rsidRPr="0037436E">
        <w:rPr>
          <w:rFonts w:ascii="Century Gothic" w:hAnsi="Century Gothic"/>
          <w:szCs w:val="24"/>
          <w:lang w:val="es-ES"/>
        </w:rPr>
        <w:t>Cumplir y hacer cumplir los deberes que impongan los reglamentos, disposiciones y resoluciones tanto del Secretariado Provincial como de la Asamblea Provincial del Movimiento.</w:t>
      </w:r>
    </w:p>
    <w:p w14:paraId="66B5B444" w14:textId="77777777" w:rsidR="00014A89" w:rsidRPr="006B46D4" w:rsidRDefault="00014A89" w:rsidP="006B46D4">
      <w:pPr>
        <w:spacing w:after="0" w:line="240" w:lineRule="atLeast"/>
        <w:ind w:left="-5" w:right="52"/>
        <w:rPr>
          <w:rFonts w:ascii="Century Gothic" w:hAnsi="Century Gothic"/>
          <w:szCs w:val="24"/>
        </w:rPr>
      </w:pPr>
    </w:p>
    <w:p w14:paraId="65B63E22" w14:textId="20C9D71F" w:rsidR="00DD4819" w:rsidRPr="006B46D4" w:rsidRDefault="001A1956" w:rsidP="006B46D4">
      <w:pPr>
        <w:spacing w:after="0" w:line="240" w:lineRule="atLeast"/>
        <w:ind w:left="-5" w:right="52"/>
        <w:rPr>
          <w:rFonts w:ascii="Century Gothic" w:hAnsi="Century Gothic"/>
          <w:szCs w:val="24"/>
        </w:rPr>
      </w:pPr>
      <w:r w:rsidRPr="006B46D4">
        <w:rPr>
          <w:rFonts w:ascii="Century Gothic" w:hAnsi="Century Gothic"/>
          <w:b/>
          <w:szCs w:val="24"/>
        </w:rPr>
        <w:t xml:space="preserve">Artículo </w:t>
      </w:r>
      <w:r w:rsidR="00943EC6">
        <w:rPr>
          <w:rFonts w:ascii="Century Gothic" w:hAnsi="Century Gothic"/>
          <w:b/>
          <w:szCs w:val="24"/>
        </w:rPr>
        <w:t>20</w:t>
      </w:r>
      <w:r w:rsidR="00DD4819" w:rsidRPr="006B46D4">
        <w:rPr>
          <w:rFonts w:ascii="Century Gothic" w:hAnsi="Century Gothic"/>
          <w:b/>
          <w:szCs w:val="24"/>
        </w:rPr>
        <w:t xml:space="preserve">.- El </w:t>
      </w:r>
      <w:r w:rsidRPr="006B46D4">
        <w:rPr>
          <w:rFonts w:ascii="Century Gothic" w:hAnsi="Century Gothic"/>
          <w:b/>
          <w:szCs w:val="24"/>
        </w:rPr>
        <w:t xml:space="preserve">Responsable </w:t>
      </w:r>
      <w:r w:rsidR="0037436E" w:rsidRPr="006B46D4">
        <w:rPr>
          <w:rFonts w:ascii="Century Gothic" w:hAnsi="Century Gothic"/>
          <w:b/>
          <w:szCs w:val="24"/>
        </w:rPr>
        <w:t>Económico. -</w:t>
      </w:r>
      <w:r w:rsidR="00DD4819" w:rsidRPr="006B46D4">
        <w:rPr>
          <w:rFonts w:ascii="Century Gothic" w:hAnsi="Century Gothic"/>
          <w:b/>
          <w:szCs w:val="24"/>
        </w:rPr>
        <w:t xml:space="preserve"> </w:t>
      </w:r>
      <w:r w:rsidRPr="006B46D4">
        <w:rPr>
          <w:rFonts w:ascii="Century Gothic" w:hAnsi="Century Gothic"/>
          <w:szCs w:val="24"/>
        </w:rPr>
        <w:t>El Responsable E</w:t>
      </w:r>
      <w:r w:rsidR="009C6A0D" w:rsidRPr="006B46D4">
        <w:rPr>
          <w:rFonts w:ascii="Century Gothic" w:hAnsi="Century Gothic"/>
          <w:szCs w:val="24"/>
        </w:rPr>
        <w:t>conómico del Movimiento</w:t>
      </w:r>
      <w:r w:rsidR="00DD4819" w:rsidRPr="006B46D4">
        <w:rPr>
          <w:rFonts w:ascii="Century Gothic" w:hAnsi="Century Gothic"/>
          <w:szCs w:val="24"/>
        </w:rPr>
        <w:t xml:space="preserve">, será elegido por la Asamblea </w:t>
      </w:r>
      <w:r w:rsidRPr="006B46D4">
        <w:rPr>
          <w:rFonts w:ascii="Century Gothic" w:hAnsi="Century Gothic"/>
          <w:szCs w:val="24"/>
        </w:rPr>
        <w:t>Provincial</w:t>
      </w:r>
      <w:r w:rsidR="00DD4819" w:rsidRPr="006B46D4">
        <w:rPr>
          <w:rFonts w:ascii="Century Gothic" w:hAnsi="Century Gothic"/>
          <w:szCs w:val="24"/>
        </w:rPr>
        <w:t xml:space="preserve"> y durará cuatro años en sus funciones</w:t>
      </w:r>
      <w:r w:rsidR="008848D9">
        <w:rPr>
          <w:rFonts w:ascii="Century Gothic" w:hAnsi="Century Gothic"/>
          <w:szCs w:val="24"/>
        </w:rPr>
        <w:t xml:space="preserve"> y será el responsable del manejo económico de los fondos que ingresen al Movimiento Político</w:t>
      </w:r>
      <w:r w:rsidR="00DD4819" w:rsidRPr="006B46D4">
        <w:rPr>
          <w:rFonts w:ascii="Century Gothic" w:hAnsi="Century Gothic"/>
          <w:szCs w:val="24"/>
        </w:rPr>
        <w:t xml:space="preserve">.  </w:t>
      </w:r>
      <w:r w:rsidR="00046087" w:rsidRPr="006B46D4">
        <w:rPr>
          <w:rFonts w:ascii="Century Gothic" w:hAnsi="Century Gothic"/>
          <w:szCs w:val="24"/>
        </w:rPr>
        <w:t>En caso de ausencia definitiva, el Secretariado Provincial nombrará su reemplazo por el tiempo que le falta para completar el período para el cual fue electo</w:t>
      </w:r>
      <w:r w:rsidR="00046087">
        <w:rPr>
          <w:rFonts w:ascii="Century Gothic" w:hAnsi="Century Gothic"/>
          <w:szCs w:val="24"/>
        </w:rPr>
        <w:t>.</w:t>
      </w:r>
    </w:p>
    <w:p w14:paraId="1B7A83BB" w14:textId="77777777" w:rsidR="006B46D4" w:rsidRDefault="006B46D4" w:rsidP="006B46D4">
      <w:pPr>
        <w:spacing w:after="0" w:line="240" w:lineRule="atLeast"/>
        <w:ind w:left="-5" w:right="52"/>
        <w:rPr>
          <w:rFonts w:ascii="Century Gothic" w:hAnsi="Century Gothic"/>
          <w:szCs w:val="24"/>
        </w:rPr>
      </w:pPr>
    </w:p>
    <w:p w14:paraId="461C6D8E" w14:textId="77777777" w:rsidR="001A1956" w:rsidRPr="006B46D4" w:rsidRDefault="00DD4819" w:rsidP="006B46D4">
      <w:pPr>
        <w:spacing w:after="0" w:line="240" w:lineRule="atLeast"/>
        <w:ind w:left="-5" w:right="52"/>
        <w:rPr>
          <w:rFonts w:ascii="Century Gothic" w:hAnsi="Century Gothic"/>
          <w:szCs w:val="24"/>
        </w:rPr>
      </w:pPr>
      <w:r w:rsidRPr="006B46D4">
        <w:rPr>
          <w:rFonts w:ascii="Century Gothic" w:hAnsi="Century Gothic"/>
          <w:szCs w:val="24"/>
        </w:rPr>
        <w:t xml:space="preserve">El </w:t>
      </w:r>
      <w:r w:rsidR="001A1956" w:rsidRPr="006B46D4">
        <w:rPr>
          <w:rFonts w:ascii="Century Gothic" w:hAnsi="Century Gothic"/>
          <w:szCs w:val="24"/>
        </w:rPr>
        <w:t xml:space="preserve">Responsable Económico </w:t>
      </w:r>
      <w:r w:rsidRPr="006B46D4">
        <w:rPr>
          <w:rFonts w:ascii="Century Gothic" w:hAnsi="Century Gothic"/>
          <w:szCs w:val="24"/>
        </w:rPr>
        <w:t>deberá dar fiel y estricto cumplimiento a las disposiciones de la Ley Orgánica Electoral y de Organizaciones</w:t>
      </w:r>
      <w:r w:rsidR="00A62400">
        <w:rPr>
          <w:rFonts w:ascii="Century Gothic" w:hAnsi="Century Gothic"/>
          <w:szCs w:val="24"/>
        </w:rPr>
        <w:t xml:space="preserve"> Políticas del Ecuador, </w:t>
      </w:r>
      <w:r w:rsidRPr="006B46D4">
        <w:rPr>
          <w:rFonts w:ascii="Century Gothic" w:hAnsi="Century Gothic"/>
          <w:szCs w:val="24"/>
        </w:rPr>
        <w:t xml:space="preserve">Régimen Orgánico y a cuanta disposición sea emanada en legal forma por organismo competente. </w:t>
      </w:r>
    </w:p>
    <w:p w14:paraId="4BA3CB82" w14:textId="77777777" w:rsidR="006B46D4" w:rsidRDefault="006B46D4" w:rsidP="006B46D4">
      <w:pPr>
        <w:spacing w:after="0" w:line="240" w:lineRule="atLeast"/>
        <w:ind w:left="0" w:right="52" w:firstLine="0"/>
        <w:rPr>
          <w:rFonts w:ascii="Century Gothic" w:hAnsi="Century Gothic"/>
          <w:b/>
          <w:szCs w:val="24"/>
        </w:rPr>
      </w:pPr>
    </w:p>
    <w:p w14:paraId="65C31BC8" w14:textId="4676227D" w:rsidR="001A1956" w:rsidRDefault="001A1956" w:rsidP="006B46D4">
      <w:pPr>
        <w:spacing w:after="0" w:line="240" w:lineRule="atLeast"/>
        <w:ind w:left="0" w:right="52" w:firstLine="0"/>
        <w:rPr>
          <w:rFonts w:ascii="Century Gothic" w:hAnsi="Century Gothic"/>
          <w:szCs w:val="24"/>
        </w:rPr>
      </w:pPr>
      <w:r w:rsidRPr="006B46D4">
        <w:rPr>
          <w:rFonts w:ascii="Century Gothic" w:hAnsi="Century Gothic"/>
          <w:b/>
          <w:szCs w:val="24"/>
        </w:rPr>
        <w:t xml:space="preserve">Artículo: </w:t>
      </w:r>
      <w:r w:rsidR="00943EC6">
        <w:rPr>
          <w:rFonts w:ascii="Century Gothic" w:hAnsi="Century Gothic"/>
          <w:b/>
          <w:szCs w:val="24"/>
        </w:rPr>
        <w:t>21</w:t>
      </w:r>
      <w:r w:rsidRPr="006B46D4">
        <w:rPr>
          <w:rFonts w:ascii="Century Gothic" w:hAnsi="Century Gothic"/>
          <w:b/>
          <w:szCs w:val="24"/>
        </w:rPr>
        <w:t xml:space="preserve">.- Comisión de Disciplina y Ética: </w:t>
      </w:r>
      <w:r w:rsidRPr="006B46D4">
        <w:rPr>
          <w:rFonts w:ascii="Century Gothic" w:hAnsi="Century Gothic"/>
          <w:szCs w:val="24"/>
        </w:rPr>
        <w:t xml:space="preserve">Es el órgano encargado de velar por el cumplimiento de la Declaración de Principios, del presente Régimen Orgánico, del Reglamento de Disciplina y Ética y de las demás normas, reglamentos e instructivos dictados para el funcionamiento del Movimiento. </w:t>
      </w:r>
    </w:p>
    <w:p w14:paraId="090DB488" w14:textId="77777777" w:rsidR="00A62400" w:rsidRPr="006B46D4" w:rsidRDefault="00A62400" w:rsidP="006B46D4">
      <w:pPr>
        <w:spacing w:after="0" w:line="240" w:lineRule="atLeast"/>
        <w:ind w:left="0" w:right="52" w:firstLine="0"/>
        <w:rPr>
          <w:rFonts w:ascii="Century Gothic" w:hAnsi="Century Gothic"/>
          <w:szCs w:val="24"/>
        </w:rPr>
      </w:pPr>
    </w:p>
    <w:p w14:paraId="6DD375F5" w14:textId="16F8EF93" w:rsidR="001A1956" w:rsidRPr="006B46D4" w:rsidRDefault="001A1956" w:rsidP="006B46D4">
      <w:pPr>
        <w:spacing w:after="0" w:line="240" w:lineRule="atLeast"/>
        <w:ind w:left="-5" w:right="52"/>
        <w:rPr>
          <w:rFonts w:ascii="Century Gothic" w:hAnsi="Century Gothic"/>
          <w:szCs w:val="24"/>
        </w:rPr>
      </w:pPr>
      <w:r w:rsidRPr="006B46D4">
        <w:rPr>
          <w:rFonts w:ascii="Century Gothic" w:hAnsi="Century Gothic"/>
          <w:szCs w:val="24"/>
        </w:rPr>
        <w:t xml:space="preserve">Está integrado por </w:t>
      </w:r>
      <w:r w:rsidR="00952080">
        <w:rPr>
          <w:rFonts w:ascii="Century Gothic" w:hAnsi="Century Gothic"/>
          <w:szCs w:val="24"/>
        </w:rPr>
        <w:t>tres</w:t>
      </w:r>
      <w:r w:rsidRPr="006B46D4">
        <w:rPr>
          <w:rFonts w:ascii="Century Gothic" w:hAnsi="Century Gothic"/>
          <w:szCs w:val="24"/>
        </w:rPr>
        <w:t xml:space="preserve"> miembros, quienes durarán cuatro años en sus funciones y estará conformado por: Un </w:t>
      </w:r>
      <w:r w:rsidR="00D21917" w:rsidRPr="006B46D4">
        <w:rPr>
          <w:rFonts w:ascii="Century Gothic" w:hAnsi="Century Gothic"/>
          <w:szCs w:val="24"/>
        </w:rPr>
        <w:t>presidente</w:t>
      </w:r>
      <w:r w:rsidRPr="006B46D4">
        <w:rPr>
          <w:rFonts w:ascii="Century Gothic" w:hAnsi="Century Gothic"/>
          <w:szCs w:val="24"/>
        </w:rPr>
        <w:t xml:space="preserve">, </w:t>
      </w:r>
      <w:r w:rsidR="00952080">
        <w:rPr>
          <w:rFonts w:ascii="Century Gothic" w:hAnsi="Century Gothic"/>
          <w:szCs w:val="24"/>
        </w:rPr>
        <w:t>dos v</w:t>
      </w:r>
      <w:r w:rsidRPr="006B46D4">
        <w:rPr>
          <w:rFonts w:ascii="Century Gothic" w:hAnsi="Century Gothic"/>
          <w:szCs w:val="24"/>
        </w:rPr>
        <w:t xml:space="preserve">ocales, la Comisión designará de fuera de su seno un </w:t>
      </w:r>
      <w:r w:rsidR="00952080">
        <w:rPr>
          <w:rFonts w:ascii="Century Gothic" w:hAnsi="Century Gothic"/>
          <w:szCs w:val="24"/>
        </w:rPr>
        <w:t>s</w:t>
      </w:r>
      <w:r w:rsidRPr="006B46D4">
        <w:rPr>
          <w:rFonts w:ascii="Century Gothic" w:hAnsi="Century Gothic"/>
          <w:szCs w:val="24"/>
        </w:rPr>
        <w:t>ecretario</w:t>
      </w:r>
      <w:r w:rsidR="00952080">
        <w:rPr>
          <w:rFonts w:ascii="Century Gothic" w:hAnsi="Century Gothic"/>
          <w:szCs w:val="24"/>
        </w:rPr>
        <w:t>/a</w:t>
      </w:r>
      <w:r w:rsidRPr="006B46D4">
        <w:rPr>
          <w:rFonts w:ascii="Century Gothic" w:hAnsi="Century Gothic"/>
          <w:szCs w:val="24"/>
        </w:rPr>
        <w:t xml:space="preserve">. </w:t>
      </w:r>
    </w:p>
    <w:p w14:paraId="64612CD1" w14:textId="77777777" w:rsidR="006B46D4" w:rsidRDefault="006B46D4" w:rsidP="006B46D4">
      <w:pPr>
        <w:spacing w:after="0" w:line="240" w:lineRule="atLeast"/>
        <w:ind w:left="-5" w:right="52"/>
        <w:rPr>
          <w:rFonts w:ascii="Century Gothic" w:hAnsi="Century Gothic"/>
          <w:szCs w:val="24"/>
        </w:rPr>
      </w:pPr>
    </w:p>
    <w:p w14:paraId="7F012EA8" w14:textId="4B643800" w:rsidR="001A1956" w:rsidRPr="006B46D4" w:rsidRDefault="001A1956" w:rsidP="006B46D4">
      <w:pPr>
        <w:spacing w:after="0" w:line="240" w:lineRule="atLeast"/>
        <w:ind w:left="-5" w:right="52"/>
        <w:rPr>
          <w:rFonts w:ascii="Century Gothic" w:hAnsi="Century Gothic"/>
          <w:szCs w:val="24"/>
        </w:rPr>
      </w:pPr>
      <w:r w:rsidRPr="006B46D4">
        <w:rPr>
          <w:rFonts w:ascii="Century Gothic" w:hAnsi="Century Gothic"/>
          <w:szCs w:val="24"/>
        </w:rPr>
        <w:t xml:space="preserve">Su funcionamiento estará regido por el respectivo Reglamento que será expedido por el Secretariado Provincial; donde se incorporarán normas que velen por el respeto al debido </w:t>
      </w:r>
      <w:r w:rsidR="00C14C99" w:rsidRPr="006B46D4">
        <w:rPr>
          <w:rFonts w:ascii="Century Gothic" w:hAnsi="Century Gothic"/>
          <w:szCs w:val="24"/>
        </w:rPr>
        <w:t>proceso,</w:t>
      </w:r>
      <w:r w:rsidRPr="006B46D4">
        <w:rPr>
          <w:rFonts w:ascii="Century Gothic" w:hAnsi="Century Gothic"/>
          <w:szCs w:val="24"/>
        </w:rPr>
        <w:t xml:space="preserve"> así como las infracciones </w:t>
      </w:r>
      <w:r w:rsidR="006B4314">
        <w:rPr>
          <w:rFonts w:ascii="Century Gothic" w:hAnsi="Century Gothic"/>
          <w:szCs w:val="24"/>
        </w:rPr>
        <w:t xml:space="preserve">y </w:t>
      </w:r>
      <w:r w:rsidRPr="006B46D4">
        <w:rPr>
          <w:rFonts w:ascii="Century Gothic" w:hAnsi="Century Gothic"/>
          <w:szCs w:val="24"/>
        </w:rPr>
        <w:t>sancion</w:t>
      </w:r>
      <w:r w:rsidR="006B4314">
        <w:rPr>
          <w:rFonts w:ascii="Century Gothic" w:hAnsi="Century Gothic"/>
          <w:szCs w:val="24"/>
        </w:rPr>
        <w:t>es que les corresponda aplicar</w:t>
      </w:r>
      <w:r w:rsidRPr="006B46D4">
        <w:rPr>
          <w:rFonts w:ascii="Century Gothic" w:hAnsi="Century Gothic"/>
          <w:szCs w:val="24"/>
        </w:rPr>
        <w:t xml:space="preserve">. </w:t>
      </w:r>
    </w:p>
    <w:p w14:paraId="6B67CFFA" w14:textId="77777777" w:rsidR="001A1956" w:rsidRDefault="001A1956" w:rsidP="006B46D4">
      <w:pPr>
        <w:spacing w:after="0" w:line="240" w:lineRule="atLeast"/>
        <w:ind w:left="-5" w:right="52"/>
        <w:rPr>
          <w:rFonts w:ascii="Century Gothic" w:hAnsi="Century Gothic"/>
          <w:b/>
          <w:szCs w:val="24"/>
        </w:rPr>
      </w:pPr>
    </w:p>
    <w:p w14:paraId="08A287DC" w14:textId="0D2CBEC4" w:rsidR="00167A88" w:rsidRDefault="00167A88" w:rsidP="006B46D4">
      <w:pPr>
        <w:spacing w:after="0" w:line="240" w:lineRule="atLeast"/>
        <w:ind w:left="-5" w:right="52"/>
        <w:rPr>
          <w:rFonts w:ascii="Century Gothic" w:hAnsi="Century Gothic"/>
          <w:szCs w:val="24"/>
        </w:rPr>
      </w:pPr>
      <w:r>
        <w:rPr>
          <w:rFonts w:ascii="Century Gothic" w:hAnsi="Century Gothic"/>
          <w:szCs w:val="24"/>
        </w:rPr>
        <w:t xml:space="preserve">La o el </w:t>
      </w:r>
      <w:r w:rsidR="00D21917">
        <w:rPr>
          <w:rFonts w:ascii="Century Gothic" w:hAnsi="Century Gothic"/>
          <w:szCs w:val="24"/>
        </w:rPr>
        <w:t>presidente</w:t>
      </w:r>
      <w:r>
        <w:rPr>
          <w:rFonts w:ascii="Century Gothic" w:hAnsi="Century Gothic"/>
          <w:szCs w:val="24"/>
        </w:rPr>
        <w:t xml:space="preserve"> será parte del Secretariado Provincial del movimiento.</w:t>
      </w:r>
    </w:p>
    <w:p w14:paraId="5E42B4E6" w14:textId="77777777" w:rsidR="00167A88" w:rsidRPr="00167A88" w:rsidRDefault="00167A88" w:rsidP="006B46D4">
      <w:pPr>
        <w:spacing w:after="0" w:line="240" w:lineRule="atLeast"/>
        <w:ind w:left="-5" w:right="52"/>
        <w:rPr>
          <w:rFonts w:ascii="Century Gothic" w:hAnsi="Century Gothic"/>
          <w:szCs w:val="24"/>
        </w:rPr>
      </w:pPr>
    </w:p>
    <w:p w14:paraId="4022BB50" w14:textId="63C75925" w:rsidR="001A1956" w:rsidRPr="006B46D4" w:rsidRDefault="001A1956" w:rsidP="006B46D4">
      <w:pPr>
        <w:spacing w:after="0" w:line="240" w:lineRule="atLeast"/>
        <w:ind w:left="-5" w:right="52"/>
        <w:rPr>
          <w:rFonts w:ascii="Century Gothic" w:hAnsi="Century Gothic"/>
          <w:szCs w:val="24"/>
        </w:rPr>
      </w:pPr>
      <w:r w:rsidRPr="006B46D4">
        <w:rPr>
          <w:rFonts w:ascii="Century Gothic" w:hAnsi="Century Gothic"/>
          <w:b/>
          <w:szCs w:val="24"/>
        </w:rPr>
        <w:t xml:space="preserve">Artículo </w:t>
      </w:r>
      <w:r w:rsidR="00943EC6">
        <w:rPr>
          <w:rFonts w:ascii="Century Gothic" w:hAnsi="Century Gothic"/>
          <w:b/>
          <w:szCs w:val="24"/>
        </w:rPr>
        <w:t>22</w:t>
      </w:r>
      <w:r w:rsidRPr="006B46D4">
        <w:rPr>
          <w:rFonts w:ascii="Century Gothic" w:hAnsi="Century Gothic"/>
          <w:b/>
          <w:szCs w:val="24"/>
        </w:rPr>
        <w:t xml:space="preserve">.- </w:t>
      </w:r>
      <w:r w:rsidR="00D21917" w:rsidRPr="006B46D4">
        <w:rPr>
          <w:rFonts w:ascii="Century Gothic" w:hAnsi="Century Gothic"/>
          <w:b/>
          <w:szCs w:val="24"/>
        </w:rPr>
        <w:t>Comisión de</w:t>
      </w:r>
      <w:r w:rsidRPr="006B46D4">
        <w:rPr>
          <w:rFonts w:ascii="Century Gothic" w:hAnsi="Century Gothic"/>
          <w:b/>
          <w:szCs w:val="24"/>
        </w:rPr>
        <w:t xml:space="preserve"> Defensa de Adherentes: </w:t>
      </w:r>
      <w:r w:rsidRPr="006B46D4">
        <w:rPr>
          <w:rFonts w:ascii="Century Gothic" w:hAnsi="Century Gothic"/>
          <w:szCs w:val="24"/>
        </w:rPr>
        <w:t xml:space="preserve">Es el Órgano de garantía y defensa de los derechos los </w:t>
      </w:r>
      <w:r w:rsidR="00C14C99">
        <w:rPr>
          <w:rFonts w:ascii="Century Gothic" w:hAnsi="Century Gothic"/>
          <w:szCs w:val="24"/>
        </w:rPr>
        <w:t xml:space="preserve">Adherentes y </w:t>
      </w:r>
      <w:r w:rsidRPr="006B46D4">
        <w:rPr>
          <w:rFonts w:ascii="Century Gothic" w:hAnsi="Century Gothic"/>
          <w:szCs w:val="24"/>
        </w:rPr>
        <w:t xml:space="preserve">Adherentes Permanentes. Está integrado por </w:t>
      </w:r>
      <w:r w:rsidR="00A824B7">
        <w:rPr>
          <w:rFonts w:ascii="Century Gothic" w:hAnsi="Century Gothic"/>
          <w:szCs w:val="24"/>
        </w:rPr>
        <w:t>tres</w:t>
      </w:r>
      <w:r w:rsidRPr="006B46D4">
        <w:rPr>
          <w:rFonts w:ascii="Century Gothic" w:hAnsi="Century Gothic"/>
          <w:szCs w:val="24"/>
        </w:rPr>
        <w:t xml:space="preserve"> miembros, quienes durarán cuatro años en sus funciones y estará conformado por: Un </w:t>
      </w:r>
      <w:r w:rsidR="00D21917" w:rsidRPr="006B46D4">
        <w:rPr>
          <w:rFonts w:ascii="Century Gothic" w:hAnsi="Century Gothic"/>
          <w:szCs w:val="24"/>
        </w:rPr>
        <w:t>presidente</w:t>
      </w:r>
      <w:r w:rsidRPr="006B46D4">
        <w:rPr>
          <w:rFonts w:ascii="Century Gothic" w:hAnsi="Century Gothic"/>
          <w:szCs w:val="24"/>
        </w:rPr>
        <w:t>,</w:t>
      </w:r>
      <w:r w:rsidR="00A824B7">
        <w:rPr>
          <w:rFonts w:ascii="Century Gothic" w:hAnsi="Century Gothic"/>
          <w:szCs w:val="24"/>
        </w:rPr>
        <w:t xml:space="preserve"> y dos</w:t>
      </w:r>
      <w:r w:rsidRPr="006B46D4">
        <w:rPr>
          <w:rFonts w:ascii="Century Gothic" w:hAnsi="Century Gothic"/>
          <w:szCs w:val="24"/>
        </w:rPr>
        <w:t xml:space="preserve"> Vocales, la Comisión designará de fuera de su seno un </w:t>
      </w:r>
      <w:r w:rsidR="00A824B7" w:rsidRPr="006B46D4">
        <w:rPr>
          <w:rFonts w:ascii="Century Gothic" w:hAnsi="Century Gothic"/>
          <w:szCs w:val="24"/>
        </w:rPr>
        <w:t>secretario</w:t>
      </w:r>
      <w:r w:rsidR="00A824B7">
        <w:rPr>
          <w:rFonts w:ascii="Century Gothic" w:hAnsi="Century Gothic"/>
          <w:szCs w:val="24"/>
        </w:rPr>
        <w:t xml:space="preserve"> /a.</w:t>
      </w:r>
      <w:r w:rsidRPr="006B46D4">
        <w:rPr>
          <w:rFonts w:ascii="Century Gothic" w:hAnsi="Century Gothic"/>
          <w:szCs w:val="24"/>
        </w:rPr>
        <w:t xml:space="preserve"> </w:t>
      </w:r>
    </w:p>
    <w:p w14:paraId="0F78CB26" w14:textId="77777777" w:rsidR="001A1956" w:rsidRDefault="001A1956" w:rsidP="006B46D4">
      <w:pPr>
        <w:spacing w:after="0" w:line="240" w:lineRule="atLeast"/>
        <w:ind w:left="-5" w:right="52"/>
        <w:rPr>
          <w:rFonts w:ascii="Century Gothic" w:hAnsi="Century Gothic"/>
          <w:szCs w:val="24"/>
        </w:rPr>
      </w:pPr>
      <w:r w:rsidRPr="006B46D4">
        <w:rPr>
          <w:rFonts w:ascii="Century Gothic" w:hAnsi="Century Gothic"/>
          <w:szCs w:val="24"/>
        </w:rPr>
        <w:t>Su funcionamiento estará regido por el respectivo Reglamento que será expedido por el Secretariado Provincial.</w:t>
      </w:r>
    </w:p>
    <w:p w14:paraId="2816378A" w14:textId="77777777" w:rsidR="00167A88" w:rsidRDefault="00167A88" w:rsidP="006B46D4">
      <w:pPr>
        <w:spacing w:after="0" w:line="240" w:lineRule="atLeast"/>
        <w:ind w:left="-5" w:right="52"/>
        <w:rPr>
          <w:rFonts w:ascii="Century Gothic" w:hAnsi="Century Gothic"/>
          <w:szCs w:val="24"/>
        </w:rPr>
      </w:pPr>
    </w:p>
    <w:p w14:paraId="775D6E97" w14:textId="5D78EEC7" w:rsidR="00167A88" w:rsidRDefault="00167A88" w:rsidP="00167A88">
      <w:pPr>
        <w:spacing w:after="0" w:line="240" w:lineRule="atLeast"/>
        <w:ind w:left="-5" w:right="52"/>
        <w:rPr>
          <w:rFonts w:ascii="Century Gothic" w:hAnsi="Century Gothic"/>
          <w:szCs w:val="24"/>
        </w:rPr>
      </w:pPr>
      <w:r>
        <w:rPr>
          <w:rFonts w:ascii="Century Gothic" w:hAnsi="Century Gothic"/>
          <w:szCs w:val="24"/>
        </w:rPr>
        <w:t xml:space="preserve">La o el </w:t>
      </w:r>
      <w:r w:rsidR="00D21917">
        <w:rPr>
          <w:rFonts w:ascii="Century Gothic" w:hAnsi="Century Gothic"/>
          <w:szCs w:val="24"/>
        </w:rPr>
        <w:t>presidente</w:t>
      </w:r>
      <w:r>
        <w:rPr>
          <w:rFonts w:ascii="Century Gothic" w:hAnsi="Century Gothic"/>
          <w:szCs w:val="24"/>
        </w:rPr>
        <w:t xml:space="preserve"> será parte del Secretariado Provincial del movimiento.</w:t>
      </w:r>
    </w:p>
    <w:p w14:paraId="56687F4E" w14:textId="77777777" w:rsidR="006B46D4" w:rsidRDefault="006B46D4" w:rsidP="006B46D4">
      <w:pPr>
        <w:spacing w:after="0" w:line="240" w:lineRule="atLeast"/>
        <w:ind w:left="-5" w:right="52"/>
        <w:rPr>
          <w:rFonts w:ascii="Century Gothic" w:hAnsi="Century Gothic"/>
          <w:b/>
          <w:szCs w:val="24"/>
        </w:rPr>
      </w:pPr>
    </w:p>
    <w:p w14:paraId="01E8B545" w14:textId="60952D08" w:rsidR="001A1956" w:rsidRPr="006B46D4" w:rsidRDefault="00325326" w:rsidP="006B46D4">
      <w:pPr>
        <w:spacing w:after="0" w:line="240" w:lineRule="atLeast"/>
        <w:ind w:left="-5" w:right="52"/>
        <w:rPr>
          <w:rFonts w:ascii="Century Gothic" w:hAnsi="Century Gothic"/>
          <w:szCs w:val="24"/>
        </w:rPr>
      </w:pPr>
      <w:r>
        <w:rPr>
          <w:rFonts w:ascii="Century Gothic" w:hAnsi="Century Gothic"/>
          <w:b/>
          <w:szCs w:val="24"/>
        </w:rPr>
        <w:t xml:space="preserve">Artículo </w:t>
      </w:r>
      <w:r w:rsidR="00C14C99">
        <w:rPr>
          <w:rFonts w:ascii="Century Gothic" w:hAnsi="Century Gothic"/>
          <w:b/>
          <w:szCs w:val="24"/>
        </w:rPr>
        <w:t>2</w:t>
      </w:r>
      <w:r w:rsidR="00943EC6">
        <w:rPr>
          <w:rFonts w:ascii="Century Gothic" w:hAnsi="Century Gothic"/>
          <w:b/>
          <w:szCs w:val="24"/>
        </w:rPr>
        <w:t>3</w:t>
      </w:r>
      <w:r>
        <w:rPr>
          <w:rFonts w:ascii="Century Gothic" w:hAnsi="Century Gothic"/>
          <w:b/>
          <w:szCs w:val="24"/>
        </w:rPr>
        <w:t>.-</w:t>
      </w:r>
      <w:r w:rsidR="001A1956" w:rsidRPr="006B46D4">
        <w:rPr>
          <w:rFonts w:ascii="Century Gothic" w:hAnsi="Century Gothic"/>
          <w:b/>
          <w:szCs w:val="24"/>
        </w:rPr>
        <w:t xml:space="preserve"> Comisión de Capacitación </w:t>
      </w:r>
      <w:r w:rsidR="00C14C99" w:rsidRPr="006B46D4">
        <w:rPr>
          <w:rFonts w:ascii="Century Gothic" w:hAnsi="Century Gothic"/>
          <w:b/>
          <w:szCs w:val="24"/>
        </w:rPr>
        <w:t>Política. -</w:t>
      </w:r>
      <w:r w:rsidR="001A1956" w:rsidRPr="006B46D4">
        <w:rPr>
          <w:rFonts w:ascii="Century Gothic" w:hAnsi="Century Gothic"/>
          <w:szCs w:val="24"/>
        </w:rPr>
        <w:t xml:space="preserve"> Es el Órgano de Formación Política, será el encargado de difundir la ideología del Movimiento y capacit</w:t>
      </w:r>
      <w:r w:rsidR="006A7AE8">
        <w:rPr>
          <w:rFonts w:ascii="Century Gothic" w:hAnsi="Century Gothic"/>
          <w:szCs w:val="24"/>
        </w:rPr>
        <w:t>ar</w:t>
      </w:r>
      <w:r w:rsidR="001A1956" w:rsidRPr="006B46D4">
        <w:rPr>
          <w:rFonts w:ascii="Century Gothic" w:hAnsi="Century Gothic"/>
          <w:szCs w:val="24"/>
        </w:rPr>
        <w:t xml:space="preserve"> a los adherentes permanentes y simpatizantes. Promoverá el debate político e ideológico; propondrá alternativas estratégicas a los asuntos políticos a nivel local, provincial y Nacional; desarrollará la Escuela de Formación Ideológica y Política; y, definirá los procesos de capaci</w:t>
      </w:r>
      <w:r w:rsidR="006B46D4">
        <w:rPr>
          <w:rFonts w:ascii="Century Gothic" w:hAnsi="Century Gothic"/>
          <w:szCs w:val="24"/>
        </w:rPr>
        <w:t xml:space="preserve">tación para la militancia. </w:t>
      </w:r>
      <w:bookmarkStart w:id="0" w:name="_Hlk174653175"/>
      <w:r w:rsidR="006B46D4">
        <w:rPr>
          <w:rFonts w:ascii="Century Gothic" w:hAnsi="Century Gothic"/>
          <w:szCs w:val="24"/>
        </w:rPr>
        <w:t>Será</w:t>
      </w:r>
      <w:r w:rsidR="001A1956" w:rsidRPr="006B46D4">
        <w:rPr>
          <w:rFonts w:ascii="Century Gothic" w:hAnsi="Century Gothic"/>
          <w:szCs w:val="24"/>
        </w:rPr>
        <w:t xml:space="preserve"> el encargado de llevar adelante todos los procesos de elecciones internas y de la elección de candidatos y candidatas a elección popular.</w:t>
      </w:r>
    </w:p>
    <w:p w14:paraId="577EDB0D" w14:textId="77777777" w:rsidR="006B46D4" w:rsidRDefault="006B46D4" w:rsidP="006B46D4">
      <w:pPr>
        <w:spacing w:after="0" w:line="240" w:lineRule="atLeast"/>
        <w:ind w:left="-5" w:right="52"/>
        <w:rPr>
          <w:rFonts w:ascii="Century Gothic" w:hAnsi="Century Gothic"/>
          <w:szCs w:val="24"/>
        </w:rPr>
      </w:pPr>
    </w:p>
    <w:p w14:paraId="38A66A67" w14:textId="3B83FD0F" w:rsidR="001A1956" w:rsidRPr="006B46D4" w:rsidRDefault="001A1956" w:rsidP="006B46D4">
      <w:pPr>
        <w:spacing w:after="0" w:line="240" w:lineRule="atLeast"/>
        <w:ind w:left="-5" w:right="52"/>
        <w:rPr>
          <w:rFonts w:ascii="Century Gothic" w:hAnsi="Century Gothic"/>
          <w:szCs w:val="24"/>
        </w:rPr>
      </w:pPr>
      <w:r w:rsidRPr="006B46D4">
        <w:rPr>
          <w:rFonts w:ascii="Century Gothic" w:hAnsi="Century Gothic"/>
          <w:szCs w:val="24"/>
        </w:rPr>
        <w:t xml:space="preserve">Está integrado por </w:t>
      </w:r>
      <w:r w:rsidR="00A824B7">
        <w:rPr>
          <w:rFonts w:ascii="Century Gothic" w:hAnsi="Century Gothic"/>
          <w:szCs w:val="24"/>
        </w:rPr>
        <w:t>tres</w:t>
      </w:r>
      <w:r w:rsidRPr="006B46D4">
        <w:rPr>
          <w:rFonts w:ascii="Century Gothic" w:hAnsi="Century Gothic"/>
          <w:szCs w:val="24"/>
        </w:rPr>
        <w:t xml:space="preserve"> miembros, quienes durarán cuatro años en sus funciones y estará conformado por: Un </w:t>
      </w:r>
      <w:r w:rsidR="00D21917" w:rsidRPr="006B46D4">
        <w:rPr>
          <w:rFonts w:ascii="Century Gothic" w:hAnsi="Century Gothic"/>
          <w:szCs w:val="24"/>
        </w:rPr>
        <w:t>presidente</w:t>
      </w:r>
      <w:r w:rsidRPr="006B46D4">
        <w:rPr>
          <w:rFonts w:ascii="Century Gothic" w:hAnsi="Century Gothic"/>
          <w:szCs w:val="24"/>
        </w:rPr>
        <w:t>, y</w:t>
      </w:r>
      <w:r w:rsidR="00A824B7">
        <w:rPr>
          <w:rFonts w:ascii="Century Gothic" w:hAnsi="Century Gothic"/>
          <w:szCs w:val="24"/>
        </w:rPr>
        <w:t xml:space="preserve"> dos v</w:t>
      </w:r>
      <w:r w:rsidRPr="006B46D4">
        <w:rPr>
          <w:rFonts w:ascii="Century Gothic" w:hAnsi="Century Gothic"/>
          <w:szCs w:val="24"/>
        </w:rPr>
        <w:t xml:space="preserve">ocales, la Comisión designará de fuera de su seno un </w:t>
      </w:r>
      <w:r w:rsidR="00D21917" w:rsidRPr="006B46D4">
        <w:rPr>
          <w:rFonts w:ascii="Century Gothic" w:hAnsi="Century Gothic"/>
          <w:szCs w:val="24"/>
        </w:rPr>
        <w:t>secretario</w:t>
      </w:r>
      <w:r w:rsidRPr="006B46D4">
        <w:rPr>
          <w:rFonts w:ascii="Century Gothic" w:hAnsi="Century Gothic"/>
          <w:szCs w:val="24"/>
        </w:rPr>
        <w:t xml:space="preserve">. </w:t>
      </w:r>
    </w:p>
    <w:p w14:paraId="634CB261" w14:textId="77777777" w:rsidR="00167A88" w:rsidRDefault="00167A88" w:rsidP="006B46D4">
      <w:pPr>
        <w:spacing w:after="0" w:line="240" w:lineRule="atLeast"/>
        <w:ind w:left="-5" w:right="52"/>
        <w:rPr>
          <w:rFonts w:ascii="Century Gothic" w:hAnsi="Century Gothic"/>
          <w:szCs w:val="24"/>
        </w:rPr>
      </w:pPr>
    </w:p>
    <w:p w14:paraId="10641F96" w14:textId="77777777" w:rsidR="001A1956" w:rsidRDefault="001A1956" w:rsidP="006B46D4">
      <w:pPr>
        <w:spacing w:after="0" w:line="240" w:lineRule="atLeast"/>
        <w:ind w:left="-5" w:right="52"/>
        <w:rPr>
          <w:rFonts w:ascii="Century Gothic" w:hAnsi="Century Gothic"/>
          <w:szCs w:val="24"/>
        </w:rPr>
      </w:pPr>
      <w:r w:rsidRPr="006B46D4">
        <w:rPr>
          <w:rFonts w:ascii="Century Gothic" w:hAnsi="Century Gothic"/>
          <w:szCs w:val="24"/>
        </w:rPr>
        <w:t>Su funcionamiento estará regido por el respectivo Reglamento que será expedido</w:t>
      </w:r>
      <w:r w:rsidR="00167A88">
        <w:rPr>
          <w:rFonts w:ascii="Century Gothic" w:hAnsi="Century Gothic"/>
          <w:szCs w:val="24"/>
        </w:rPr>
        <w:t xml:space="preserve"> por el Secretariado Provincial.</w:t>
      </w:r>
    </w:p>
    <w:p w14:paraId="6C1C89FE" w14:textId="77777777" w:rsidR="00167A88" w:rsidRDefault="00167A88" w:rsidP="006B46D4">
      <w:pPr>
        <w:spacing w:after="0" w:line="240" w:lineRule="atLeast"/>
        <w:ind w:left="-5" w:right="52"/>
        <w:rPr>
          <w:rFonts w:ascii="Century Gothic" w:hAnsi="Century Gothic"/>
          <w:szCs w:val="24"/>
        </w:rPr>
      </w:pPr>
    </w:p>
    <w:p w14:paraId="1DE6C093" w14:textId="7532F5BB" w:rsidR="00167A88" w:rsidRDefault="00167A88" w:rsidP="00167A88">
      <w:pPr>
        <w:spacing w:after="0" w:line="240" w:lineRule="atLeast"/>
        <w:ind w:left="-5" w:right="52"/>
        <w:rPr>
          <w:rFonts w:ascii="Century Gothic" w:hAnsi="Century Gothic"/>
          <w:szCs w:val="24"/>
        </w:rPr>
      </w:pPr>
      <w:r>
        <w:rPr>
          <w:rFonts w:ascii="Century Gothic" w:hAnsi="Century Gothic"/>
          <w:szCs w:val="24"/>
        </w:rPr>
        <w:lastRenderedPageBreak/>
        <w:t xml:space="preserve">La o el </w:t>
      </w:r>
      <w:r w:rsidR="00D21917">
        <w:rPr>
          <w:rFonts w:ascii="Century Gothic" w:hAnsi="Century Gothic"/>
          <w:szCs w:val="24"/>
        </w:rPr>
        <w:t>presidente</w:t>
      </w:r>
      <w:r>
        <w:rPr>
          <w:rFonts w:ascii="Century Gothic" w:hAnsi="Century Gothic"/>
          <w:szCs w:val="24"/>
        </w:rPr>
        <w:t xml:space="preserve"> será parte del Secretariado Provincial del movimiento.</w:t>
      </w:r>
    </w:p>
    <w:bookmarkEnd w:id="0"/>
    <w:p w14:paraId="0329B75D" w14:textId="726C2E5E" w:rsidR="00C14C99" w:rsidRDefault="00C14C99" w:rsidP="00167A88">
      <w:pPr>
        <w:spacing w:after="0" w:line="240" w:lineRule="atLeast"/>
        <w:ind w:left="-5" w:right="52"/>
        <w:rPr>
          <w:rFonts w:ascii="Century Gothic" w:hAnsi="Century Gothic"/>
          <w:szCs w:val="24"/>
        </w:rPr>
      </w:pPr>
    </w:p>
    <w:p w14:paraId="513A7984" w14:textId="212E4140" w:rsidR="000B36FB" w:rsidRPr="006B46D4" w:rsidRDefault="00C14C99" w:rsidP="000B36FB">
      <w:pPr>
        <w:spacing w:after="0" w:line="240" w:lineRule="atLeast"/>
        <w:ind w:left="-5" w:right="52"/>
        <w:rPr>
          <w:rFonts w:ascii="Century Gothic" w:hAnsi="Century Gothic"/>
          <w:szCs w:val="24"/>
        </w:rPr>
      </w:pPr>
      <w:r>
        <w:rPr>
          <w:rFonts w:ascii="Century Gothic" w:hAnsi="Century Gothic"/>
          <w:b/>
          <w:szCs w:val="24"/>
        </w:rPr>
        <w:t>Art</w:t>
      </w:r>
      <w:r w:rsidR="007F4995">
        <w:rPr>
          <w:rFonts w:ascii="Century Gothic" w:hAnsi="Century Gothic"/>
          <w:b/>
          <w:szCs w:val="24"/>
        </w:rPr>
        <w:t xml:space="preserve">ículo </w:t>
      </w:r>
      <w:r>
        <w:rPr>
          <w:rFonts w:ascii="Century Gothic" w:hAnsi="Century Gothic"/>
          <w:b/>
          <w:szCs w:val="24"/>
        </w:rPr>
        <w:t>2</w:t>
      </w:r>
      <w:r w:rsidR="007F4995">
        <w:rPr>
          <w:rFonts w:ascii="Century Gothic" w:hAnsi="Century Gothic"/>
          <w:b/>
          <w:szCs w:val="24"/>
        </w:rPr>
        <w:t>4</w:t>
      </w:r>
      <w:r>
        <w:rPr>
          <w:rFonts w:ascii="Century Gothic" w:hAnsi="Century Gothic"/>
          <w:b/>
          <w:szCs w:val="24"/>
        </w:rPr>
        <w:t xml:space="preserve">.- Comisión del </w:t>
      </w:r>
      <w:r w:rsidRPr="006B46D4">
        <w:rPr>
          <w:rFonts w:ascii="Century Gothic" w:hAnsi="Century Gothic"/>
          <w:b/>
          <w:szCs w:val="24"/>
        </w:rPr>
        <w:t xml:space="preserve">Órgano Electoral </w:t>
      </w:r>
      <w:r w:rsidR="000B36FB" w:rsidRPr="006B46D4">
        <w:rPr>
          <w:rFonts w:ascii="Century Gothic" w:hAnsi="Century Gothic"/>
          <w:b/>
          <w:szCs w:val="24"/>
        </w:rPr>
        <w:t>Central</w:t>
      </w:r>
      <w:r w:rsidR="000B36FB">
        <w:rPr>
          <w:rFonts w:ascii="Century Gothic" w:hAnsi="Century Gothic"/>
          <w:b/>
          <w:szCs w:val="24"/>
        </w:rPr>
        <w:t xml:space="preserve">. - </w:t>
      </w:r>
      <w:r w:rsidR="000B36FB">
        <w:rPr>
          <w:rFonts w:ascii="Century Gothic" w:hAnsi="Century Gothic"/>
          <w:szCs w:val="24"/>
        </w:rPr>
        <w:t>Será</w:t>
      </w:r>
      <w:r w:rsidR="000B36FB" w:rsidRPr="006B46D4">
        <w:rPr>
          <w:rFonts w:ascii="Century Gothic" w:hAnsi="Century Gothic"/>
          <w:szCs w:val="24"/>
        </w:rPr>
        <w:t xml:space="preserve"> el encargado de llevar adelante todos los procesos de elecciones internas y de la elección de candidatos y candidatas a elección popular</w:t>
      </w:r>
      <w:r w:rsidR="008B0EF1">
        <w:rPr>
          <w:rFonts w:ascii="Century Gothic" w:hAnsi="Century Gothic"/>
          <w:szCs w:val="24"/>
        </w:rPr>
        <w:t>.</w:t>
      </w:r>
    </w:p>
    <w:p w14:paraId="4B54A5ED" w14:textId="77777777" w:rsidR="000B36FB" w:rsidRDefault="000B36FB" w:rsidP="000B36FB">
      <w:pPr>
        <w:spacing w:after="0" w:line="240" w:lineRule="atLeast"/>
        <w:ind w:left="-5" w:right="52"/>
        <w:rPr>
          <w:rFonts w:ascii="Century Gothic" w:hAnsi="Century Gothic"/>
          <w:szCs w:val="24"/>
        </w:rPr>
      </w:pPr>
    </w:p>
    <w:p w14:paraId="096E614C" w14:textId="38AF6D97" w:rsidR="000B36FB" w:rsidRDefault="000B36FB" w:rsidP="000B36FB">
      <w:pPr>
        <w:spacing w:after="0" w:line="240" w:lineRule="atLeast"/>
        <w:ind w:left="-5" w:right="52"/>
        <w:rPr>
          <w:rFonts w:ascii="Century Gothic" w:hAnsi="Century Gothic"/>
          <w:szCs w:val="24"/>
        </w:rPr>
      </w:pPr>
      <w:r w:rsidRPr="006B46D4">
        <w:rPr>
          <w:rFonts w:ascii="Century Gothic" w:hAnsi="Century Gothic"/>
          <w:szCs w:val="24"/>
        </w:rPr>
        <w:t>Está integrado por</w:t>
      </w:r>
      <w:r w:rsidR="009A20DF">
        <w:rPr>
          <w:rFonts w:ascii="Century Gothic" w:hAnsi="Century Gothic"/>
          <w:szCs w:val="24"/>
        </w:rPr>
        <w:t xml:space="preserve"> tres</w:t>
      </w:r>
      <w:r w:rsidRPr="006B46D4">
        <w:rPr>
          <w:rFonts w:ascii="Century Gothic" w:hAnsi="Century Gothic"/>
          <w:szCs w:val="24"/>
        </w:rPr>
        <w:t xml:space="preserve"> miembros, quienes durarán cuatro años en sus funciones y estará conformado por: </w:t>
      </w:r>
      <w:r w:rsidR="009A20DF">
        <w:rPr>
          <w:rFonts w:ascii="Century Gothic" w:hAnsi="Century Gothic"/>
          <w:szCs w:val="24"/>
        </w:rPr>
        <w:t>el</w:t>
      </w:r>
      <w:r w:rsidRPr="006B46D4">
        <w:rPr>
          <w:rFonts w:ascii="Century Gothic" w:hAnsi="Century Gothic"/>
          <w:szCs w:val="24"/>
        </w:rPr>
        <w:t xml:space="preserve"> </w:t>
      </w:r>
      <w:r w:rsidR="00D21917">
        <w:rPr>
          <w:rFonts w:ascii="Century Gothic" w:hAnsi="Century Gothic"/>
          <w:szCs w:val="24"/>
        </w:rPr>
        <w:t>presidente</w:t>
      </w:r>
      <w:r w:rsidRPr="006B46D4">
        <w:rPr>
          <w:rFonts w:ascii="Century Gothic" w:hAnsi="Century Gothic"/>
          <w:szCs w:val="24"/>
        </w:rPr>
        <w:t xml:space="preserve">, y </w:t>
      </w:r>
      <w:r w:rsidR="009A20DF">
        <w:rPr>
          <w:rFonts w:ascii="Century Gothic" w:hAnsi="Century Gothic"/>
          <w:szCs w:val="24"/>
        </w:rPr>
        <w:t>dos</w:t>
      </w:r>
      <w:r w:rsidRPr="006B46D4">
        <w:rPr>
          <w:rFonts w:ascii="Century Gothic" w:hAnsi="Century Gothic"/>
          <w:szCs w:val="24"/>
        </w:rPr>
        <w:t xml:space="preserve"> Vocales, la Comisión designará de fuera de su seno un </w:t>
      </w:r>
      <w:r w:rsidR="00D21917" w:rsidRPr="006B46D4">
        <w:rPr>
          <w:rFonts w:ascii="Century Gothic" w:hAnsi="Century Gothic"/>
          <w:szCs w:val="24"/>
        </w:rPr>
        <w:t>secretario</w:t>
      </w:r>
      <w:r w:rsidR="00E9260F">
        <w:rPr>
          <w:rFonts w:ascii="Century Gothic" w:hAnsi="Century Gothic"/>
          <w:szCs w:val="24"/>
        </w:rPr>
        <w:t>/a</w:t>
      </w:r>
      <w:r w:rsidRPr="006B46D4">
        <w:rPr>
          <w:rFonts w:ascii="Century Gothic" w:hAnsi="Century Gothic"/>
          <w:szCs w:val="24"/>
        </w:rPr>
        <w:t xml:space="preserve">. </w:t>
      </w:r>
    </w:p>
    <w:p w14:paraId="3D0C1472" w14:textId="4F719F58" w:rsidR="00DE49A6" w:rsidRDefault="00DE49A6" w:rsidP="000B36FB">
      <w:pPr>
        <w:spacing w:after="0" w:line="240" w:lineRule="atLeast"/>
        <w:ind w:left="-5" w:right="52"/>
        <w:rPr>
          <w:rFonts w:ascii="Century Gothic" w:hAnsi="Century Gothic"/>
          <w:szCs w:val="24"/>
        </w:rPr>
      </w:pPr>
    </w:p>
    <w:p w14:paraId="54FACEE8" w14:textId="1233A2F5" w:rsidR="00DE49A6" w:rsidRDefault="00DE49A6" w:rsidP="000B36FB">
      <w:pPr>
        <w:spacing w:after="0" w:line="240" w:lineRule="atLeast"/>
        <w:ind w:left="-5" w:right="52"/>
        <w:rPr>
          <w:rFonts w:ascii="Century Gothic" w:hAnsi="Century Gothic"/>
          <w:szCs w:val="24"/>
        </w:rPr>
      </w:pPr>
      <w:r w:rsidRPr="00DE49A6">
        <w:rPr>
          <w:rFonts w:ascii="Century Gothic" w:hAnsi="Century Gothic"/>
          <w:b/>
          <w:bCs/>
          <w:szCs w:val="24"/>
        </w:rPr>
        <w:t>Artículo 2</w:t>
      </w:r>
      <w:r>
        <w:rPr>
          <w:rFonts w:ascii="Century Gothic" w:hAnsi="Century Gothic"/>
          <w:b/>
          <w:bCs/>
          <w:szCs w:val="24"/>
        </w:rPr>
        <w:t>5</w:t>
      </w:r>
      <w:r w:rsidRPr="00DE49A6">
        <w:rPr>
          <w:rFonts w:ascii="Century Gothic" w:hAnsi="Century Gothic"/>
          <w:b/>
          <w:bCs/>
          <w:szCs w:val="24"/>
        </w:rPr>
        <w:t>.-</w:t>
      </w:r>
      <w:r w:rsidRPr="00DE49A6">
        <w:rPr>
          <w:rFonts w:ascii="Century Gothic" w:hAnsi="Century Gothic"/>
          <w:szCs w:val="24"/>
        </w:rPr>
        <w:t xml:space="preserve"> </w:t>
      </w:r>
      <w:r w:rsidRPr="00DE49A6">
        <w:rPr>
          <w:rFonts w:ascii="Century Gothic" w:hAnsi="Century Gothic"/>
          <w:b/>
          <w:bCs/>
          <w:szCs w:val="24"/>
        </w:rPr>
        <w:t xml:space="preserve">De las </w:t>
      </w:r>
      <w:r w:rsidR="000778BB" w:rsidRPr="00DE49A6">
        <w:rPr>
          <w:rFonts w:ascii="Century Gothic" w:hAnsi="Century Gothic"/>
          <w:b/>
          <w:bCs/>
          <w:szCs w:val="24"/>
        </w:rPr>
        <w:t>Convocatorias</w:t>
      </w:r>
      <w:r w:rsidR="000778BB" w:rsidRPr="00DE49A6">
        <w:rPr>
          <w:rFonts w:ascii="Century Gothic" w:hAnsi="Century Gothic"/>
          <w:szCs w:val="24"/>
        </w:rPr>
        <w:t>. -</w:t>
      </w:r>
    </w:p>
    <w:p w14:paraId="4E0AB952" w14:textId="77777777" w:rsidR="00DE49A6" w:rsidRDefault="00DE49A6" w:rsidP="000B36FB">
      <w:pPr>
        <w:spacing w:after="0" w:line="240" w:lineRule="atLeast"/>
        <w:ind w:left="-5" w:right="52"/>
        <w:rPr>
          <w:rFonts w:ascii="Century Gothic" w:hAnsi="Century Gothic"/>
          <w:szCs w:val="24"/>
        </w:rPr>
      </w:pPr>
    </w:p>
    <w:p w14:paraId="2B7DD01B" w14:textId="30CB387C" w:rsidR="00DE49A6" w:rsidRPr="006B46D4" w:rsidRDefault="00DE49A6" w:rsidP="00DE49A6">
      <w:pPr>
        <w:spacing w:after="0" w:line="240" w:lineRule="atLeast"/>
        <w:ind w:left="-5" w:right="52"/>
        <w:rPr>
          <w:rFonts w:ascii="Century Gothic" w:hAnsi="Century Gothic"/>
          <w:szCs w:val="24"/>
        </w:rPr>
      </w:pPr>
      <w:r>
        <w:rPr>
          <w:rFonts w:ascii="Century Gothic" w:hAnsi="Century Gothic"/>
          <w:szCs w:val="24"/>
        </w:rPr>
        <w:t>La Comisión del órgano Electoral Central del Movimiento Político Provincial “Futuro Progresista” emitirá la respectiva convocatoria,</w:t>
      </w:r>
      <w:r w:rsidR="00F601B8">
        <w:rPr>
          <w:rFonts w:ascii="Century Gothic" w:hAnsi="Century Gothic"/>
          <w:szCs w:val="24"/>
        </w:rPr>
        <w:t xml:space="preserve"> para las elecciones internas del movimiento</w:t>
      </w:r>
      <w:r>
        <w:rPr>
          <w:rFonts w:ascii="Century Gothic" w:hAnsi="Century Gothic"/>
          <w:szCs w:val="24"/>
        </w:rPr>
        <w:t xml:space="preserve"> con un mínimo de tiempo </w:t>
      </w:r>
      <w:r w:rsidR="00F601B8">
        <w:rPr>
          <w:rFonts w:ascii="Century Gothic" w:hAnsi="Century Gothic"/>
          <w:szCs w:val="24"/>
        </w:rPr>
        <w:t xml:space="preserve">de quince días plazo, </w:t>
      </w:r>
      <w:r>
        <w:rPr>
          <w:rFonts w:ascii="Century Gothic" w:hAnsi="Century Gothic"/>
          <w:szCs w:val="24"/>
        </w:rPr>
        <w:t>para la adecuada difusión de la misma</w:t>
      </w:r>
      <w:r w:rsidR="00F601B8">
        <w:rPr>
          <w:rFonts w:ascii="Century Gothic" w:hAnsi="Century Gothic"/>
          <w:szCs w:val="24"/>
        </w:rPr>
        <w:t>, dentro del plazo estipulado se podrá inscribir la o las listas para participar en las elecciones, las mismas que serán validadas por el órgano rector electoral  del movimiento político, posterior a su habilitación, el ente competente de elecciones</w:t>
      </w:r>
      <w:r w:rsidR="000778BB">
        <w:rPr>
          <w:rFonts w:ascii="Century Gothic" w:hAnsi="Century Gothic"/>
          <w:szCs w:val="24"/>
        </w:rPr>
        <w:t xml:space="preserve"> en el pazo de quince días convocará a elecciones</w:t>
      </w:r>
      <w:r>
        <w:rPr>
          <w:rFonts w:ascii="Century Gothic" w:hAnsi="Century Gothic"/>
          <w:szCs w:val="24"/>
        </w:rPr>
        <w:t xml:space="preserve">, asegurando la alternabilidad y expresión de todos los miembros del movimiento, </w:t>
      </w:r>
      <w:r w:rsidR="000778BB">
        <w:rPr>
          <w:rFonts w:ascii="Century Gothic" w:hAnsi="Century Gothic"/>
          <w:szCs w:val="24"/>
        </w:rPr>
        <w:t xml:space="preserve">la convocatoria se la realizará por medios virtuales y se expondrá en un lugar visible para conocimiento de todos los adherentes permanentes. </w:t>
      </w:r>
    </w:p>
    <w:p w14:paraId="14A56AB6" w14:textId="77777777" w:rsidR="00DE49A6" w:rsidRDefault="00DE49A6" w:rsidP="00DE49A6">
      <w:pPr>
        <w:spacing w:after="0" w:line="240" w:lineRule="atLeast"/>
        <w:ind w:left="-5" w:right="52"/>
        <w:rPr>
          <w:rFonts w:ascii="Century Gothic" w:hAnsi="Century Gothic"/>
          <w:szCs w:val="24"/>
        </w:rPr>
      </w:pPr>
    </w:p>
    <w:p w14:paraId="28FB85DC" w14:textId="7B8F3569" w:rsidR="00DE49A6" w:rsidRDefault="00DE49A6" w:rsidP="00DE49A6">
      <w:pPr>
        <w:spacing w:after="0" w:line="240" w:lineRule="atLeast"/>
        <w:ind w:left="-5" w:right="52"/>
        <w:rPr>
          <w:rFonts w:ascii="Century Gothic" w:hAnsi="Century Gothic"/>
          <w:szCs w:val="24"/>
        </w:rPr>
      </w:pPr>
      <w:r w:rsidRPr="006B46D4">
        <w:rPr>
          <w:rFonts w:ascii="Century Gothic" w:hAnsi="Century Gothic"/>
          <w:szCs w:val="24"/>
        </w:rPr>
        <w:t xml:space="preserve">Su funcionamiento estará regido por el respectivo </w:t>
      </w:r>
      <w:r>
        <w:rPr>
          <w:rFonts w:ascii="Century Gothic" w:hAnsi="Century Gothic"/>
          <w:szCs w:val="24"/>
        </w:rPr>
        <w:t>“</w:t>
      </w:r>
      <w:r w:rsidRPr="006B46D4">
        <w:rPr>
          <w:rFonts w:ascii="Century Gothic" w:hAnsi="Century Gothic"/>
          <w:szCs w:val="24"/>
        </w:rPr>
        <w:t>Reglamento</w:t>
      </w:r>
      <w:r>
        <w:rPr>
          <w:rFonts w:ascii="Century Gothic" w:hAnsi="Century Gothic"/>
          <w:szCs w:val="24"/>
        </w:rPr>
        <w:t xml:space="preserve"> de elecciones internas”</w:t>
      </w:r>
      <w:r w:rsidRPr="006B46D4">
        <w:rPr>
          <w:rFonts w:ascii="Century Gothic" w:hAnsi="Century Gothic"/>
          <w:szCs w:val="24"/>
        </w:rPr>
        <w:t xml:space="preserve"> que será </w:t>
      </w:r>
      <w:r>
        <w:rPr>
          <w:rFonts w:ascii="Century Gothic" w:hAnsi="Century Gothic"/>
          <w:szCs w:val="24"/>
        </w:rPr>
        <w:t xml:space="preserve">elaborado y </w:t>
      </w:r>
      <w:r w:rsidRPr="006B46D4">
        <w:rPr>
          <w:rFonts w:ascii="Century Gothic" w:hAnsi="Century Gothic"/>
          <w:szCs w:val="24"/>
        </w:rPr>
        <w:t>expedido</w:t>
      </w:r>
      <w:r>
        <w:rPr>
          <w:rFonts w:ascii="Century Gothic" w:hAnsi="Century Gothic"/>
          <w:szCs w:val="24"/>
        </w:rPr>
        <w:t xml:space="preserve"> por el Secretariado Provincial y aprobado por el pleno de la asamblea.</w:t>
      </w:r>
    </w:p>
    <w:p w14:paraId="2968908A" w14:textId="77777777" w:rsidR="00DE49A6" w:rsidRDefault="00DE49A6" w:rsidP="000B36FB">
      <w:pPr>
        <w:spacing w:after="0" w:line="240" w:lineRule="atLeast"/>
        <w:ind w:left="-5" w:right="52"/>
        <w:rPr>
          <w:rFonts w:ascii="Century Gothic" w:hAnsi="Century Gothic"/>
          <w:szCs w:val="24"/>
        </w:rPr>
      </w:pPr>
    </w:p>
    <w:p w14:paraId="53670DAA" w14:textId="037F0E5E" w:rsidR="00DE49A6" w:rsidRDefault="00A824B7" w:rsidP="00DE49A6">
      <w:pPr>
        <w:spacing w:after="0" w:line="240" w:lineRule="atLeast"/>
        <w:ind w:left="-5" w:right="52"/>
        <w:rPr>
          <w:rFonts w:ascii="Century Gothic" w:hAnsi="Century Gothic"/>
          <w:szCs w:val="24"/>
        </w:rPr>
      </w:pPr>
      <w:bookmarkStart w:id="1" w:name="_Hlk182492237"/>
      <w:r w:rsidRPr="00DE49A6">
        <w:rPr>
          <w:rFonts w:ascii="Century Gothic" w:hAnsi="Century Gothic"/>
          <w:b/>
          <w:bCs/>
          <w:szCs w:val="24"/>
        </w:rPr>
        <w:t>Articulo 2</w:t>
      </w:r>
      <w:r w:rsidR="00DE49A6" w:rsidRPr="00DE49A6">
        <w:rPr>
          <w:rFonts w:ascii="Century Gothic" w:hAnsi="Century Gothic"/>
          <w:b/>
          <w:bCs/>
          <w:szCs w:val="24"/>
        </w:rPr>
        <w:t>6</w:t>
      </w:r>
      <w:r w:rsidRPr="00DE49A6">
        <w:rPr>
          <w:rFonts w:ascii="Century Gothic" w:hAnsi="Century Gothic"/>
          <w:b/>
          <w:bCs/>
          <w:szCs w:val="24"/>
        </w:rPr>
        <w:t>.- De las condiciones</w:t>
      </w:r>
      <w:r w:rsidR="00191D1F" w:rsidRPr="00DE49A6">
        <w:rPr>
          <w:rFonts w:ascii="Century Gothic" w:hAnsi="Century Gothic"/>
          <w:b/>
          <w:bCs/>
          <w:szCs w:val="24"/>
        </w:rPr>
        <w:t xml:space="preserve"> de los Candidatos. - </w:t>
      </w:r>
      <w:r w:rsidR="00DE49A6">
        <w:rPr>
          <w:rFonts w:ascii="Century Gothic" w:hAnsi="Century Gothic"/>
          <w:szCs w:val="24"/>
        </w:rPr>
        <w:t>Para ser candidato a cualquiera de las dignidades internas del Movimiento Político Provincial “Futuro Progresista”.</w:t>
      </w:r>
    </w:p>
    <w:p w14:paraId="33840A33" w14:textId="77777777" w:rsidR="00DE49A6" w:rsidRDefault="00DE49A6" w:rsidP="00DE49A6">
      <w:pPr>
        <w:pStyle w:val="Prrafodelista"/>
        <w:numPr>
          <w:ilvl w:val="0"/>
          <w:numId w:val="31"/>
        </w:numPr>
        <w:spacing w:after="0" w:line="240" w:lineRule="atLeast"/>
        <w:ind w:left="-5" w:right="52"/>
        <w:rPr>
          <w:rFonts w:ascii="Century Gothic" w:hAnsi="Century Gothic"/>
          <w:szCs w:val="24"/>
        </w:rPr>
      </w:pPr>
      <w:r w:rsidRPr="000B5FB0">
        <w:rPr>
          <w:rFonts w:ascii="Century Gothic" w:hAnsi="Century Gothic"/>
          <w:szCs w:val="24"/>
        </w:rPr>
        <w:t xml:space="preserve">Los postulantes deberán encontrarse registrados como miembro permanente y activo del Movimiento.  </w:t>
      </w:r>
    </w:p>
    <w:p w14:paraId="6B881F64" w14:textId="77777777" w:rsidR="00DE49A6" w:rsidRDefault="00DE49A6" w:rsidP="00DE49A6">
      <w:pPr>
        <w:pStyle w:val="Prrafodelista"/>
        <w:numPr>
          <w:ilvl w:val="0"/>
          <w:numId w:val="31"/>
        </w:numPr>
        <w:spacing w:after="0" w:line="240" w:lineRule="atLeast"/>
        <w:ind w:left="-5" w:right="52"/>
        <w:rPr>
          <w:rFonts w:ascii="Century Gothic" w:hAnsi="Century Gothic"/>
          <w:szCs w:val="24"/>
        </w:rPr>
      </w:pPr>
      <w:r w:rsidRPr="000B5FB0">
        <w:rPr>
          <w:rFonts w:ascii="Century Gothic" w:hAnsi="Century Gothic"/>
          <w:szCs w:val="24"/>
        </w:rPr>
        <w:t xml:space="preserve">No deberán encontrarse inmersos en ninguna suspensión de funciones o situaciones del régimen disciplinario del Movimiento. </w:t>
      </w:r>
    </w:p>
    <w:p w14:paraId="60292980" w14:textId="77777777" w:rsidR="00DE49A6" w:rsidRPr="000B5FB0" w:rsidRDefault="00DE49A6" w:rsidP="00DE49A6">
      <w:pPr>
        <w:pStyle w:val="Prrafodelista"/>
        <w:numPr>
          <w:ilvl w:val="0"/>
          <w:numId w:val="31"/>
        </w:numPr>
        <w:spacing w:after="0" w:line="240" w:lineRule="atLeast"/>
        <w:ind w:left="-5" w:right="52"/>
        <w:rPr>
          <w:rFonts w:ascii="Century Gothic" w:hAnsi="Century Gothic"/>
          <w:szCs w:val="24"/>
        </w:rPr>
      </w:pPr>
      <w:r w:rsidRPr="000B5FB0">
        <w:rPr>
          <w:rFonts w:ascii="Century Gothic" w:hAnsi="Century Gothic"/>
          <w:szCs w:val="24"/>
        </w:rPr>
        <w:t xml:space="preserve">No encontrarse en mora de los pagos de cuotas establecidas por el Movimiento. </w:t>
      </w:r>
    </w:p>
    <w:p w14:paraId="2629FC2D" w14:textId="77777777" w:rsidR="00DE49A6" w:rsidRDefault="00DE49A6" w:rsidP="00DE49A6">
      <w:pPr>
        <w:spacing w:after="0" w:line="240" w:lineRule="atLeast"/>
        <w:ind w:left="-5" w:right="52"/>
        <w:rPr>
          <w:rFonts w:ascii="Century Gothic" w:hAnsi="Century Gothic"/>
          <w:szCs w:val="24"/>
        </w:rPr>
      </w:pPr>
    </w:p>
    <w:p w14:paraId="1625DE73" w14:textId="5A67BAC0" w:rsidR="00DE49A6" w:rsidRDefault="00DE49A6" w:rsidP="00DE49A6">
      <w:pPr>
        <w:spacing w:after="0" w:line="240" w:lineRule="atLeast"/>
        <w:ind w:left="-5" w:right="52"/>
        <w:rPr>
          <w:rFonts w:ascii="Century Gothic" w:hAnsi="Century Gothic"/>
          <w:szCs w:val="24"/>
        </w:rPr>
      </w:pPr>
      <w:r>
        <w:rPr>
          <w:rFonts w:ascii="Century Gothic" w:hAnsi="Century Gothic"/>
          <w:b/>
          <w:bCs/>
          <w:szCs w:val="24"/>
        </w:rPr>
        <w:t>Artículo 27</w:t>
      </w:r>
      <w:r w:rsidRPr="00F96C1A">
        <w:rPr>
          <w:rFonts w:ascii="Century Gothic" w:hAnsi="Century Gothic"/>
          <w:b/>
          <w:bCs/>
          <w:szCs w:val="24"/>
        </w:rPr>
        <w:t>.- Condiciones para ser candidatos para Elección Popular</w:t>
      </w:r>
      <w:r>
        <w:rPr>
          <w:rFonts w:ascii="Century Gothic" w:hAnsi="Century Gothic"/>
          <w:b/>
          <w:bCs/>
          <w:szCs w:val="24"/>
        </w:rPr>
        <w:t xml:space="preserve">.- </w:t>
      </w:r>
      <w:r>
        <w:rPr>
          <w:rFonts w:ascii="Century Gothic" w:hAnsi="Century Gothic"/>
          <w:szCs w:val="24"/>
        </w:rPr>
        <w:t>Los candidatos a elección popular del Movimiento Provincial “Futuro Progresista”, reunirán las siguientes características:</w:t>
      </w:r>
    </w:p>
    <w:p w14:paraId="45D3A6C9" w14:textId="77777777" w:rsidR="00DE49A6" w:rsidRDefault="00DE49A6" w:rsidP="00DE49A6">
      <w:pPr>
        <w:pStyle w:val="Prrafodelista"/>
        <w:numPr>
          <w:ilvl w:val="0"/>
          <w:numId w:val="32"/>
        </w:numPr>
        <w:spacing w:after="0" w:line="240" w:lineRule="atLeast"/>
        <w:ind w:right="52"/>
        <w:rPr>
          <w:rFonts w:ascii="Century Gothic" w:hAnsi="Century Gothic"/>
          <w:szCs w:val="24"/>
        </w:rPr>
      </w:pPr>
      <w:r>
        <w:rPr>
          <w:rFonts w:ascii="Century Gothic" w:hAnsi="Century Gothic"/>
          <w:szCs w:val="24"/>
        </w:rPr>
        <w:t>S</w:t>
      </w:r>
      <w:r w:rsidRPr="007D2BF9">
        <w:rPr>
          <w:rFonts w:ascii="Century Gothic" w:hAnsi="Century Gothic"/>
          <w:szCs w:val="24"/>
        </w:rPr>
        <w:t>er adherentes permanentes del movimiento</w:t>
      </w:r>
      <w:r>
        <w:rPr>
          <w:rFonts w:ascii="Century Gothic" w:hAnsi="Century Gothic"/>
          <w:szCs w:val="24"/>
        </w:rPr>
        <w:t>,</w:t>
      </w:r>
    </w:p>
    <w:p w14:paraId="63B25205" w14:textId="77777777" w:rsidR="00DE49A6" w:rsidRDefault="00DE49A6" w:rsidP="00DE49A6">
      <w:pPr>
        <w:pStyle w:val="Prrafodelista"/>
        <w:numPr>
          <w:ilvl w:val="0"/>
          <w:numId w:val="32"/>
        </w:numPr>
        <w:spacing w:after="0" w:line="240" w:lineRule="atLeast"/>
        <w:ind w:right="52"/>
        <w:rPr>
          <w:rFonts w:ascii="Century Gothic" w:hAnsi="Century Gothic"/>
          <w:szCs w:val="24"/>
        </w:rPr>
      </w:pPr>
      <w:r>
        <w:rPr>
          <w:rFonts w:ascii="Century Gothic" w:hAnsi="Century Gothic"/>
          <w:szCs w:val="24"/>
        </w:rPr>
        <w:t xml:space="preserve">Ser </w:t>
      </w:r>
      <w:r w:rsidRPr="007D2BF9">
        <w:rPr>
          <w:rFonts w:ascii="Century Gothic" w:hAnsi="Century Gothic"/>
          <w:szCs w:val="24"/>
        </w:rPr>
        <w:t>elegidos por la asamblea</w:t>
      </w:r>
      <w:r>
        <w:rPr>
          <w:rFonts w:ascii="Century Gothic" w:hAnsi="Century Gothic"/>
          <w:szCs w:val="24"/>
        </w:rPr>
        <w:t>,</w:t>
      </w:r>
    </w:p>
    <w:p w14:paraId="4B018453" w14:textId="77777777" w:rsidR="00DE49A6" w:rsidRPr="007D2BF9" w:rsidRDefault="00DE49A6" w:rsidP="00DE49A6">
      <w:pPr>
        <w:pStyle w:val="Prrafodelista"/>
        <w:numPr>
          <w:ilvl w:val="0"/>
          <w:numId w:val="32"/>
        </w:numPr>
        <w:spacing w:after="0" w:line="240" w:lineRule="atLeast"/>
        <w:ind w:right="52"/>
        <w:rPr>
          <w:rFonts w:ascii="Century Gothic" w:hAnsi="Century Gothic"/>
          <w:szCs w:val="24"/>
        </w:rPr>
      </w:pPr>
      <w:r>
        <w:rPr>
          <w:rFonts w:ascii="Century Gothic" w:hAnsi="Century Gothic"/>
          <w:szCs w:val="24"/>
        </w:rPr>
        <w:lastRenderedPageBreak/>
        <w:t xml:space="preserve">Podrán ser </w:t>
      </w:r>
      <w:r w:rsidRPr="007D2BF9">
        <w:rPr>
          <w:rFonts w:ascii="Century Gothic" w:hAnsi="Century Gothic"/>
          <w:szCs w:val="24"/>
        </w:rPr>
        <w:t>personas independientes que no pertenezcan a otro movimiento o partido político y</w:t>
      </w:r>
      <w:r>
        <w:rPr>
          <w:rFonts w:ascii="Century Gothic" w:hAnsi="Century Gothic"/>
          <w:szCs w:val="24"/>
        </w:rPr>
        <w:t xml:space="preserve"> deberán contar con la </w:t>
      </w:r>
      <w:r w:rsidRPr="007D2BF9">
        <w:rPr>
          <w:rFonts w:ascii="Century Gothic" w:hAnsi="Century Gothic"/>
          <w:szCs w:val="24"/>
        </w:rPr>
        <w:t>aprobación</w:t>
      </w:r>
      <w:r>
        <w:rPr>
          <w:rFonts w:ascii="Century Gothic" w:hAnsi="Century Gothic"/>
          <w:szCs w:val="24"/>
        </w:rPr>
        <w:t xml:space="preserve"> de la asamblea.</w:t>
      </w:r>
    </w:p>
    <w:p w14:paraId="143E3D52" w14:textId="77777777" w:rsidR="00DE49A6" w:rsidRDefault="00DE49A6" w:rsidP="00DE49A6">
      <w:pPr>
        <w:spacing w:after="0" w:line="240" w:lineRule="atLeast"/>
        <w:ind w:left="-5" w:right="52"/>
        <w:rPr>
          <w:rFonts w:ascii="Century Gothic" w:hAnsi="Century Gothic"/>
          <w:szCs w:val="24"/>
        </w:rPr>
      </w:pPr>
    </w:p>
    <w:p w14:paraId="32C32C1C" w14:textId="77777777" w:rsidR="00DE49A6" w:rsidRDefault="00DE49A6" w:rsidP="00DE49A6">
      <w:pPr>
        <w:spacing w:after="0" w:line="240" w:lineRule="atLeast"/>
        <w:ind w:left="-5" w:right="52"/>
        <w:rPr>
          <w:rFonts w:ascii="Century Gothic" w:hAnsi="Century Gothic"/>
          <w:szCs w:val="24"/>
        </w:rPr>
      </w:pPr>
      <w:r>
        <w:rPr>
          <w:rFonts w:ascii="Century Gothic" w:hAnsi="Century Gothic"/>
          <w:szCs w:val="24"/>
        </w:rPr>
        <w:t>El</w:t>
      </w:r>
      <w:r w:rsidRPr="006B46D4">
        <w:rPr>
          <w:rFonts w:ascii="Century Gothic" w:hAnsi="Century Gothic"/>
          <w:szCs w:val="24"/>
        </w:rPr>
        <w:t xml:space="preserve"> funcionamiento </w:t>
      </w:r>
      <w:r>
        <w:rPr>
          <w:rFonts w:ascii="Century Gothic" w:hAnsi="Century Gothic"/>
          <w:szCs w:val="24"/>
        </w:rPr>
        <w:t xml:space="preserve">de la designación </w:t>
      </w:r>
      <w:r w:rsidRPr="006B46D4">
        <w:rPr>
          <w:rFonts w:ascii="Century Gothic" w:hAnsi="Century Gothic"/>
          <w:szCs w:val="24"/>
        </w:rPr>
        <w:t>estará regido por el respectivo Reglamento que será expedido</w:t>
      </w:r>
      <w:r>
        <w:rPr>
          <w:rFonts w:ascii="Century Gothic" w:hAnsi="Century Gothic"/>
          <w:szCs w:val="24"/>
        </w:rPr>
        <w:t xml:space="preserve"> por el Secretariado Provincial.</w:t>
      </w:r>
    </w:p>
    <w:p w14:paraId="6A975F2C" w14:textId="77777777" w:rsidR="000B36FB" w:rsidRDefault="000B36FB" w:rsidP="000B36FB">
      <w:pPr>
        <w:spacing w:after="0" w:line="240" w:lineRule="atLeast"/>
        <w:ind w:left="-5" w:right="52"/>
        <w:rPr>
          <w:rFonts w:ascii="Century Gothic" w:hAnsi="Century Gothic"/>
          <w:szCs w:val="24"/>
        </w:rPr>
      </w:pPr>
    </w:p>
    <w:p w14:paraId="4C2B0E86" w14:textId="5B62EE7F" w:rsidR="000B36FB" w:rsidRDefault="000B36FB" w:rsidP="000B36FB">
      <w:pPr>
        <w:spacing w:after="0" w:line="240" w:lineRule="atLeast"/>
        <w:ind w:left="-5" w:right="52"/>
        <w:rPr>
          <w:rFonts w:ascii="Century Gothic" w:hAnsi="Century Gothic"/>
          <w:szCs w:val="24"/>
        </w:rPr>
      </w:pPr>
      <w:r w:rsidRPr="006B46D4">
        <w:rPr>
          <w:rFonts w:ascii="Century Gothic" w:hAnsi="Century Gothic"/>
          <w:szCs w:val="24"/>
        </w:rPr>
        <w:t xml:space="preserve">Su funcionamiento estará regido por el respectivo Reglamento </w:t>
      </w:r>
      <w:r w:rsidR="00191D1F">
        <w:rPr>
          <w:rFonts w:ascii="Century Gothic" w:hAnsi="Century Gothic"/>
          <w:szCs w:val="24"/>
        </w:rPr>
        <w:t xml:space="preserve">de Elecciones </w:t>
      </w:r>
      <w:r w:rsidRPr="006B46D4">
        <w:rPr>
          <w:rFonts w:ascii="Century Gothic" w:hAnsi="Century Gothic"/>
          <w:szCs w:val="24"/>
        </w:rPr>
        <w:t>que será expedido</w:t>
      </w:r>
      <w:r>
        <w:rPr>
          <w:rFonts w:ascii="Century Gothic" w:hAnsi="Century Gothic"/>
          <w:szCs w:val="24"/>
        </w:rPr>
        <w:t xml:space="preserve"> por el Secretariado Provincial.</w:t>
      </w:r>
    </w:p>
    <w:p w14:paraId="3DC24EFA" w14:textId="77777777" w:rsidR="00943EC6" w:rsidRDefault="00943EC6" w:rsidP="00943EC6">
      <w:pPr>
        <w:spacing w:after="0" w:line="240" w:lineRule="atLeast"/>
        <w:ind w:left="-5" w:right="52"/>
        <w:jc w:val="center"/>
        <w:rPr>
          <w:rFonts w:ascii="Century Gothic" w:hAnsi="Century Gothic"/>
          <w:b/>
          <w:bCs/>
          <w:szCs w:val="24"/>
        </w:rPr>
      </w:pPr>
    </w:p>
    <w:p w14:paraId="172A9855" w14:textId="0E285E9C" w:rsidR="00943EC6" w:rsidRPr="00943EC6" w:rsidRDefault="00943EC6" w:rsidP="00943EC6">
      <w:pPr>
        <w:spacing w:after="0" w:line="240" w:lineRule="atLeast"/>
        <w:ind w:left="-5" w:right="52"/>
        <w:jc w:val="center"/>
        <w:rPr>
          <w:rFonts w:ascii="Century Gothic" w:hAnsi="Century Gothic"/>
          <w:b/>
          <w:bCs/>
          <w:szCs w:val="24"/>
        </w:rPr>
      </w:pPr>
      <w:r w:rsidRPr="00943EC6">
        <w:rPr>
          <w:rFonts w:ascii="Century Gothic" w:hAnsi="Century Gothic"/>
          <w:b/>
          <w:bCs/>
          <w:szCs w:val="24"/>
        </w:rPr>
        <w:t>TITULO IV</w:t>
      </w:r>
    </w:p>
    <w:bookmarkEnd w:id="1"/>
    <w:p w14:paraId="646713F2" w14:textId="617528F1" w:rsidR="00E9260F" w:rsidRDefault="00E9260F" w:rsidP="000B36FB">
      <w:pPr>
        <w:spacing w:after="0" w:line="240" w:lineRule="atLeast"/>
        <w:ind w:left="-5" w:right="52"/>
        <w:rPr>
          <w:rFonts w:ascii="Century Gothic" w:hAnsi="Century Gothic"/>
          <w:szCs w:val="24"/>
        </w:rPr>
      </w:pPr>
    </w:p>
    <w:p w14:paraId="34F5D42B" w14:textId="625CB186" w:rsidR="00DD4819" w:rsidRPr="006B46D4" w:rsidRDefault="00DD4819" w:rsidP="00943EC6">
      <w:pPr>
        <w:pStyle w:val="Ttulo1"/>
        <w:spacing w:after="0" w:line="240" w:lineRule="atLeast"/>
        <w:ind w:right="105"/>
        <w:rPr>
          <w:rFonts w:ascii="Century Gothic" w:hAnsi="Century Gothic"/>
          <w:szCs w:val="24"/>
        </w:rPr>
      </w:pPr>
      <w:r w:rsidRPr="006B46D4">
        <w:rPr>
          <w:rFonts w:ascii="Century Gothic" w:hAnsi="Century Gothic"/>
          <w:szCs w:val="24"/>
        </w:rPr>
        <w:t>DE LA ORGANIZACIÓN TERRITORIAL</w:t>
      </w:r>
    </w:p>
    <w:p w14:paraId="55D94E69" w14:textId="77777777" w:rsidR="006B46D4" w:rsidRDefault="006B46D4" w:rsidP="006B46D4">
      <w:pPr>
        <w:spacing w:after="0" w:line="240" w:lineRule="atLeast"/>
        <w:ind w:left="-5" w:right="52"/>
        <w:rPr>
          <w:rFonts w:ascii="Century Gothic" w:hAnsi="Century Gothic"/>
          <w:b/>
          <w:szCs w:val="24"/>
        </w:rPr>
      </w:pPr>
    </w:p>
    <w:p w14:paraId="0CA1F55A" w14:textId="0020172F" w:rsidR="00DD4819" w:rsidRPr="006B46D4" w:rsidRDefault="001A1956" w:rsidP="006B46D4">
      <w:pPr>
        <w:spacing w:after="0" w:line="240" w:lineRule="atLeast"/>
        <w:ind w:left="-5" w:right="52"/>
        <w:rPr>
          <w:rFonts w:ascii="Century Gothic" w:hAnsi="Century Gothic"/>
          <w:szCs w:val="24"/>
        </w:rPr>
      </w:pPr>
      <w:r w:rsidRPr="006B46D4">
        <w:rPr>
          <w:rFonts w:ascii="Century Gothic" w:hAnsi="Century Gothic"/>
          <w:b/>
          <w:szCs w:val="24"/>
        </w:rPr>
        <w:t>Artículo 2</w:t>
      </w:r>
      <w:r w:rsidR="00DE49A6">
        <w:rPr>
          <w:rFonts w:ascii="Century Gothic" w:hAnsi="Century Gothic"/>
          <w:b/>
          <w:szCs w:val="24"/>
        </w:rPr>
        <w:t>8</w:t>
      </w:r>
      <w:r w:rsidR="00DD4819" w:rsidRPr="006B46D4">
        <w:rPr>
          <w:rFonts w:ascii="Century Gothic" w:hAnsi="Century Gothic"/>
          <w:b/>
          <w:szCs w:val="24"/>
        </w:rPr>
        <w:t>.-</w:t>
      </w:r>
      <w:r w:rsidR="00DD4819" w:rsidRPr="006B46D4">
        <w:rPr>
          <w:rFonts w:ascii="Century Gothic" w:hAnsi="Century Gothic"/>
          <w:szCs w:val="24"/>
        </w:rPr>
        <w:t xml:space="preserve"> </w:t>
      </w:r>
      <w:r w:rsidR="00DD4819" w:rsidRPr="006B46D4">
        <w:rPr>
          <w:rFonts w:ascii="Century Gothic" w:hAnsi="Century Gothic"/>
          <w:b/>
          <w:szCs w:val="24"/>
        </w:rPr>
        <w:t xml:space="preserve">De las instancias </w:t>
      </w:r>
      <w:r w:rsidR="000B36FB" w:rsidRPr="006B46D4">
        <w:rPr>
          <w:rFonts w:ascii="Century Gothic" w:hAnsi="Century Gothic"/>
          <w:b/>
          <w:szCs w:val="24"/>
        </w:rPr>
        <w:t>Territoriales. -</w:t>
      </w:r>
      <w:r w:rsidR="00DD4819" w:rsidRPr="006B46D4">
        <w:rPr>
          <w:rFonts w:ascii="Century Gothic" w:hAnsi="Century Gothic"/>
          <w:b/>
          <w:szCs w:val="24"/>
        </w:rPr>
        <w:t xml:space="preserve"> </w:t>
      </w:r>
      <w:r w:rsidR="00DD4819" w:rsidRPr="006B46D4">
        <w:rPr>
          <w:rFonts w:ascii="Century Gothic" w:hAnsi="Century Gothic"/>
          <w:szCs w:val="24"/>
        </w:rPr>
        <w:t>Territorialmente el Movimiento tendrá directivas</w:t>
      </w:r>
      <w:r w:rsidRPr="006B46D4">
        <w:rPr>
          <w:rFonts w:ascii="Century Gothic" w:hAnsi="Century Gothic"/>
          <w:szCs w:val="24"/>
        </w:rPr>
        <w:t xml:space="preserve"> </w:t>
      </w:r>
      <w:r w:rsidR="00AA6041" w:rsidRPr="006B46D4">
        <w:rPr>
          <w:rFonts w:ascii="Century Gothic" w:hAnsi="Century Gothic"/>
          <w:szCs w:val="24"/>
        </w:rPr>
        <w:t xml:space="preserve">Cantonales </w:t>
      </w:r>
      <w:r w:rsidR="00AA6041">
        <w:rPr>
          <w:rFonts w:ascii="Century Gothic" w:hAnsi="Century Gothic"/>
          <w:szCs w:val="24"/>
        </w:rPr>
        <w:t>y Parroquiales.</w:t>
      </w:r>
      <w:r w:rsidR="00DD4819" w:rsidRPr="006B46D4">
        <w:rPr>
          <w:rFonts w:ascii="Century Gothic" w:hAnsi="Century Gothic"/>
          <w:szCs w:val="24"/>
        </w:rPr>
        <w:t xml:space="preserve"> </w:t>
      </w:r>
    </w:p>
    <w:p w14:paraId="329821AD" w14:textId="77777777" w:rsidR="000B36FB" w:rsidRDefault="000B36FB" w:rsidP="00AA6041">
      <w:pPr>
        <w:spacing w:after="0" w:line="240" w:lineRule="atLeast"/>
        <w:ind w:left="-5" w:right="52"/>
        <w:rPr>
          <w:rFonts w:ascii="Century Gothic" w:hAnsi="Century Gothic"/>
          <w:b/>
          <w:szCs w:val="24"/>
        </w:rPr>
      </w:pPr>
    </w:p>
    <w:p w14:paraId="21959611" w14:textId="50745701" w:rsidR="00AA6041" w:rsidRPr="00AA6041" w:rsidRDefault="00AA6041" w:rsidP="00AA6041">
      <w:pPr>
        <w:spacing w:after="0" w:line="240" w:lineRule="atLeast"/>
        <w:ind w:left="-5" w:right="52"/>
        <w:rPr>
          <w:rFonts w:ascii="Century Gothic" w:hAnsi="Century Gothic"/>
          <w:szCs w:val="24"/>
        </w:rPr>
      </w:pPr>
      <w:r>
        <w:rPr>
          <w:rFonts w:ascii="Century Gothic" w:hAnsi="Century Gothic"/>
          <w:b/>
          <w:szCs w:val="24"/>
        </w:rPr>
        <w:t>Artículo 2</w:t>
      </w:r>
      <w:r w:rsidR="00DE49A6">
        <w:rPr>
          <w:rFonts w:ascii="Century Gothic" w:hAnsi="Century Gothic"/>
          <w:b/>
          <w:szCs w:val="24"/>
        </w:rPr>
        <w:t>9</w:t>
      </w:r>
      <w:r>
        <w:rPr>
          <w:rFonts w:ascii="Century Gothic" w:hAnsi="Century Gothic"/>
          <w:b/>
          <w:szCs w:val="24"/>
        </w:rPr>
        <w:t>.-</w:t>
      </w:r>
      <w:r w:rsidR="001A1956" w:rsidRPr="006B46D4">
        <w:rPr>
          <w:rFonts w:ascii="Century Gothic" w:hAnsi="Century Gothic"/>
          <w:b/>
          <w:szCs w:val="24"/>
        </w:rPr>
        <w:t xml:space="preserve"> </w:t>
      </w:r>
      <w:r w:rsidRPr="006B46D4">
        <w:rPr>
          <w:rFonts w:ascii="Century Gothic" w:hAnsi="Century Gothic"/>
          <w:b/>
          <w:szCs w:val="24"/>
        </w:rPr>
        <w:t xml:space="preserve">De las directivas </w:t>
      </w:r>
      <w:r w:rsidR="00D36AF5" w:rsidRPr="006B46D4">
        <w:rPr>
          <w:rFonts w:ascii="Century Gothic" w:hAnsi="Century Gothic"/>
          <w:b/>
          <w:szCs w:val="24"/>
        </w:rPr>
        <w:t>Cantonales. -</w:t>
      </w:r>
      <w:r w:rsidRPr="006B46D4">
        <w:rPr>
          <w:rFonts w:ascii="Century Gothic" w:hAnsi="Century Gothic"/>
          <w:b/>
          <w:szCs w:val="24"/>
        </w:rPr>
        <w:t xml:space="preserve"> </w:t>
      </w:r>
      <w:r w:rsidRPr="006B46D4">
        <w:rPr>
          <w:rFonts w:ascii="Century Gothic" w:hAnsi="Century Gothic"/>
          <w:szCs w:val="24"/>
        </w:rPr>
        <w:t xml:space="preserve">Las directivas cantonales </w:t>
      </w:r>
      <w:r>
        <w:rPr>
          <w:rFonts w:ascii="Century Gothic" w:hAnsi="Century Gothic"/>
          <w:szCs w:val="24"/>
        </w:rPr>
        <w:t xml:space="preserve">serán </w:t>
      </w:r>
      <w:r w:rsidRPr="006B46D4">
        <w:rPr>
          <w:rFonts w:ascii="Century Gothic" w:hAnsi="Century Gothic"/>
          <w:szCs w:val="24"/>
        </w:rPr>
        <w:t>elegi</w:t>
      </w:r>
      <w:r>
        <w:rPr>
          <w:rFonts w:ascii="Century Gothic" w:hAnsi="Century Gothic"/>
          <w:szCs w:val="24"/>
        </w:rPr>
        <w:t>dos</w:t>
      </w:r>
      <w:r w:rsidRPr="006B46D4">
        <w:rPr>
          <w:rFonts w:ascii="Century Gothic" w:hAnsi="Century Gothic"/>
          <w:szCs w:val="24"/>
        </w:rPr>
        <w:t xml:space="preserve"> en Asamblea Cantonal</w:t>
      </w:r>
      <w:r>
        <w:rPr>
          <w:rFonts w:ascii="Century Gothic" w:hAnsi="Century Gothic"/>
          <w:szCs w:val="24"/>
        </w:rPr>
        <w:t xml:space="preserve">, que será convocada por el </w:t>
      </w:r>
      <w:r w:rsidR="00D36AF5">
        <w:rPr>
          <w:rFonts w:ascii="Century Gothic" w:hAnsi="Century Gothic"/>
          <w:szCs w:val="24"/>
        </w:rPr>
        <w:t>presidente</w:t>
      </w:r>
      <w:r>
        <w:rPr>
          <w:rFonts w:ascii="Century Gothic" w:hAnsi="Century Gothic"/>
          <w:szCs w:val="24"/>
        </w:rPr>
        <w:t xml:space="preserve"> del Secretariado Provincial</w:t>
      </w:r>
      <w:r w:rsidRPr="006B46D4">
        <w:rPr>
          <w:rFonts w:ascii="Century Gothic" w:hAnsi="Century Gothic"/>
          <w:szCs w:val="24"/>
        </w:rPr>
        <w:t>, estarán</w:t>
      </w:r>
      <w:r>
        <w:rPr>
          <w:rFonts w:ascii="Century Gothic" w:hAnsi="Century Gothic"/>
          <w:szCs w:val="24"/>
        </w:rPr>
        <w:t xml:space="preserve"> conformadas por </w:t>
      </w:r>
      <w:r w:rsidR="00952080">
        <w:rPr>
          <w:rFonts w:ascii="Century Gothic" w:hAnsi="Century Gothic"/>
          <w:szCs w:val="24"/>
        </w:rPr>
        <w:t>tres</w:t>
      </w:r>
      <w:r>
        <w:rPr>
          <w:rFonts w:ascii="Century Gothic" w:hAnsi="Century Gothic"/>
          <w:szCs w:val="24"/>
        </w:rPr>
        <w:t xml:space="preserve"> miembros: </w:t>
      </w:r>
      <w:r w:rsidRPr="006B46D4">
        <w:rPr>
          <w:rFonts w:ascii="Century Gothic" w:hAnsi="Century Gothic"/>
          <w:szCs w:val="24"/>
        </w:rPr>
        <w:t xml:space="preserve">un Director y </w:t>
      </w:r>
      <w:r w:rsidR="00952080">
        <w:rPr>
          <w:rFonts w:ascii="Century Gothic" w:hAnsi="Century Gothic"/>
          <w:szCs w:val="24"/>
        </w:rPr>
        <w:t>dos</w:t>
      </w:r>
      <w:r w:rsidRPr="006B46D4">
        <w:rPr>
          <w:rFonts w:ascii="Century Gothic" w:hAnsi="Century Gothic"/>
          <w:szCs w:val="24"/>
        </w:rPr>
        <w:t xml:space="preserve"> vocales, la </w:t>
      </w:r>
      <w:r>
        <w:rPr>
          <w:rFonts w:ascii="Century Gothic" w:hAnsi="Century Gothic"/>
          <w:szCs w:val="24"/>
        </w:rPr>
        <w:t>Directiva electa</w:t>
      </w:r>
      <w:r w:rsidRPr="006B46D4">
        <w:rPr>
          <w:rFonts w:ascii="Century Gothic" w:hAnsi="Century Gothic"/>
          <w:szCs w:val="24"/>
        </w:rPr>
        <w:t xml:space="preserve"> designará de fuera de su seno un </w:t>
      </w:r>
      <w:r w:rsidR="00952080">
        <w:rPr>
          <w:rFonts w:ascii="Century Gothic" w:hAnsi="Century Gothic"/>
          <w:szCs w:val="24"/>
        </w:rPr>
        <w:t>s</w:t>
      </w:r>
      <w:r w:rsidRPr="006B46D4">
        <w:rPr>
          <w:rFonts w:ascii="Century Gothic" w:hAnsi="Century Gothic"/>
          <w:szCs w:val="24"/>
        </w:rPr>
        <w:t>ecretario</w:t>
      </w:r>
      <w:r w:rsidR="00952080">
        <w:rPr>
          <w:rFonts w:ascii="Century Gothic" w:hAnsi="Century Gothic"/>
          <w:szCs w:val="24"/>
        </w:rPr>
        <w:t>/a</w:t>
      </w:r>
      <w:r w:rsidRPr="006B46D4">
        <w:rPr>
          <w:rFonts w:ascii="Century Gothic" w:hAnsi="Century Gothic"/>
          <w:szCs w:val="24"/>
        </w:rPr>
        <w:t xml:space="preserve">. Permanecerán cuatro años en sus funciones pudiendo </w:t>
      </w:r>
      <w:r>
        <w:rPr>
          <w:rFonts w:ascii="Century Gothic" w:hAnsi="Century Gothic"/>
          <w:szCs w:val="24"/>
        </w:rPr>
        <w:t>ser reelegido</w:t>
      </w:r>
      <w:r w:rsidRPr="006B46D4">
        <w:rPr>
          <w:rFonts w:ascii="Century Gothic" w:hAnsi="Century Gothic"/>
          <w:szCs w:val="24"/>
        </w:rPr>
        <w:t>s</w:t>
      </w:r>
      <w:r>
        <w:rPr>
          <w:rFonts w:ascii="Century Gothic" w:hAnsi="Century Gothic"/>
          <w:szCs w:val="24"/>
        </w:rPr>
        <w:t xml:space="preserve"> para el mismo cargo por una sola vez</w:t>
      </w:r>
      <w:r w:rsidRPr="006B46D4">
        <w:rPr>
          <w:rFonts w:ascii="Century Gothic" w:hAnsi="Century Gothic"/>
          <w:szCs w:val="24"/>
        </w:rPr>
        <w:t>.</w:t>
      </w:r>
    </w:p>
    <w:p w14:paraId="02AAE0DF" w14:textId="77777777" w:rsidR="00AA6041" w:rsidRDefault="00AA6041" w:rsidP="006B46D4">
      <w:pPr>
        <w:spacing w:after="0" w:line="240" w:lineRule="atLeast"/>
        <w:ind w:left="-5" w:right="52"/>
        <w:rPr>
          <w:rFonts w:ascii="Century Gothic" w:hAnsi="Century Gothic"/>
          <w:b/>
          <w:szCs w:val="24"/>
        </w:rPr>
      </w:pPr>
    </w:p>
    <w:p w14:paraId="7081848E" w14:textId="2F25CB25" w:rsidR="001A1956" w:rsidRDefault="00AA6041" w:rsidP="006B46D4">
      <w:pPr>
        <w:spacing w:after="0" w:line="240" w:lineRule="atLeast"/>
        <w:ind w:left="-5" w:right="52"/>
        <w:rPr>
          <w:rFonts w:ascii="Century Gothic" w:hAnsi="Century Gothic"/>
          <w:szCs w:val="24"/>
        </w:rPr>
      </w:pPr>
      <w:r>
        <w:rPr>
          <w:rFonts w:ascii="Century Gothic" w:hAnsi="Century Gothic"/>
          <w:b/>
          <w:szCs w:val="24"/>
        </w:rPr>
        <w:t xml:space="preserve">Artículo </w:t>
      </w:r>
      <w:r w:rsidR="00DE49A6">
        <w:rPr>
          <w:rFonts w:ascii="Century Gothic" w:hAnsi="Century Gothic"/>
          <w:b/>
          <w:szCs w:val="24"/>
        </w:rPr>
        <w:t>30</w:t>
      </w:r>
      <w:r>
        <w:rPr>
          <w:rFonts w:ascii="Century Gothic" w:hAnsi="Century Gothic"/>
          <w:b/>
          <w:szCs w:val="24"/>
        </w:rPr>
        <w:t>.-</w:t>
      </w:r>
      <w:r w:rsidRPr="006B46D4">
        <w:rPr>
          <w:rFonts w:ascii="Century Gothic" w:hAnsi="Century Gothic"/>
          <w:b/>
          <w:szCs w:val="24"/>
        </w:rPr>
        <w:t xml:space="preserve"> </w:t>
      </w:r>
      <w:r w:rsidR="00DD4819" w:rsidRPr="006B46D4">
        <w:rPr>
          <w:rFonts w:ascii="Century Gothic" w:hAnsi="Century Gothic"/>
          <w:b/>
          <w:szCs w:val="24"/>
        </w:rPr>
        <w:t xml:space="preserve">De las directivas </w:t>
      </w:r>
      <w:r w:rsidR="00D36AF5" w:rsidRPr="006B46D4">
        <w:rPr>
          <w:rFonts w:ascii="Century Gothic" w:hAnsi="Century Gothic"/>
          <w:b/>
          <w:szCs w:val="24"/>
        </w:rPr>
        <w:t>Parroquiales. -</w:t>
      </w:r>
      <w:r w:rsidR="00DD4819" w:rsidRPr="006B46D4">
        <w:rPr>
          <w:rFonts w:ascii="Century Gothic" w:hAnsi="Century Gothic"/>
          <w:b/>
          <w:szCs w:val="24"/>
        </w:rPr>
        <w:t xml:space="preserve"> </w:t>
      </w:r>
      <w:r w:rsidR="00DD4819" w:rsidRPr="006B46D4">
        <w:rPr>
          <w:rFonts w:ascii="Century Gothic" w:hAnsi="Century Gothic"/>
          <w:szCs w:val="24"/>
        </w:rPr>
        <w:t>Las directivas parroquiales estarán</w:t>
      </w:r>
      <w:r w:rsidR="003565AE">
        <w:rPr>
          <w:rFonts w:ascii="Century Gothic" w:hAnsi="Century Gothic"/>
          <w:szCs w:val="24"/>
        </w:rPr>
        <w:t xml:space="preserve"> conformadas por </w:t>
      </w:r>
      <w:r w:rsidR="00952080">
        <w:rPr>
          <w:rFonts w:ascii="Century Gothic" w:hAnsi="Century Gothic"/>
          <w:szCs w:val="24"/>
        </w:rPr>
        <w:t>tres</w:t>
      </w:r>
      <w:r w:rsidR="003565AE">
        <w:rPr>
          <w:rFonts w:ascii="Century Gothic" w:hAnsi="Century Gothic"/>
          <w:szCs w:val="24"/>
        </w:rPr>
        <w:t xml:space="preserve"> miembros</w:t>
      </w:r>
      <w:r w:rsidR="00DD4819" w:rsidRPr="006B46D4">
        <w:rPr>
          <w:rFonts w:ascii="Century Gothic" w:hAnsi="Century Gothic"/>
          <w:szCs w:val="24"/>
        </w:rPr>
        <w:t xml:space="preserve"> </w:t>
      </w:r>
      <w:r w:rsidR="003565AE" w:rsidRPr="006B46D4">
        <w:rPr>
          <w:rFonts w:ascii="Century Gothic" w:hAnsi="Century Gothic"/>
          <w:szCs w:val="24"/>
        </w:rPr>
        <w:t>elegi</w:t>
      </w:r>
      <w:r w:rsidR="003565AE">
        <w:rPr>
          <w:rFonts w:ascii="Century Gothic" w:hAnsi="Century Gothic"/>
          <w:szCs w:val="24"/>
        </w:rPr>
        <w:t>dos</w:t>
      </w:r>
      <w:r w:rsidR="001A1956" w:rsidRPr="006B46D4">
        <w:rPr>
          <w:rFonts w:ascii="Century Gothic" w:hAnsi="Century Gothic"/>
          <w:szCs w:val="24"/>
        </w:rPr>
        <w:t xml:space="preserve"> en Asamblea Parroquial,</w:t>
      </w:r>
      <w:r w:rsidR="00DD4819" w:rsidRPr="006B46D4">
        <w:rPr>
          <w:rFonts w:ascii="Century Gothic" w:hAnsi="Century Gothic"/>
          <w:szCs w:val="24"/>
        </w:rPr>
        <w:t xml:space="preserve"> un </w:t>
      </w:r>
      <w:r w:rsidR="001A1956" w:rsidRPr="006B46D4">
        <w:rPr>
          <w:rFonts w:ascii="Century Gothic" w:hAnsi="Century Gothic"/>
          <w:szCs w:val="24"/>
        </w:rPr>
        <w:t>Director</w:t>
      </w:r>
      <w:r w:rsidR="00DD4819" w:rsidRPr="006B46D4">
        <w:rPr>
          <w:rFonts w:ascii="Century Gothic" w:hAnsi="Century Gothic"/>
          <w:szCs w:val="24"/>
        </w:rPr>
        <w:t xml:space="preserve"> y </w:t>
      </w:r>
      <w:r w:rsidR="00952080">
        <w:rPr>
          <w:rFonts w:ascii="Century Gothic" w:hAnsi="Century Gothic"/>
          <w:szCs w:val="24"/>
        </w:rPr>
        <w:t>dos</w:t>
      </w:r>
      <w:r w:rsidR="00DD4819" w:rsidRPr="006B46D4">
        <w:rPr>
          <w:rFonts w:ascii="Century Gothic" w:hAnsi="Century Gothic"/>
          <w:szCs w:val="24"/>
        </w:rPr>
        <w:t xml:space="preserve"> vocales, </w:t>
      </w:r>
      <w:r w:rsidRPr="006B46D4">
        <w:rPr>
          <w:rFonts w:ascii="Century Gothic" w:hAnsi="Century Gothic"/>
          <w:szCs w:val="24"/>
        </w:rPr>
        <w:t xml:space="preserve">la </w:t>
      </w:r>
      <w:r>
        <w:rPr>
          <w:rFonts w:ascii="Century Gothic" w:hAnsi="Century Gothic"/>
          <w:szCs w:val="24"/>
        </w:rPr>
        <w:t>Directiva electa</w:t>
      </w:r>
      <w:r w:rsidRPr="006B46D4">
        <w:rPr>
          <w:rFonts w:ascii="Century Gothic" w:hAnsi="Century Gothic"/>
          <w:szCs w:val="24"/>
        </w:rPr>
        <w:t xml:space="preserve"> designará de fuera de su seno un Secretario. Permanecerán cuatro años en sus funciones pudiendo </w:t>
      </w:r>
      <w:r>
        <w:rPr>
          <w:rFonts w:ascii="Century Gothic" w:hAnsi="Century Gothic"/>
          <w:szCs w:val="24"/>
        </w:rPr>
        <w:t>ser reelegido</w:t>
      </w:r>
      <w:r w:rsidRPr="006B46D4">
        <w:rPr>
          <w:rFonts w:ascii="Century Gothic" w:hAnsi="Century Gothic"/>
          <w:szCs w:val="24"/>
        </w:rPr>
        <w:t>s</w:t>
      </w:r>
      <w:r>
        <w:rPr>
          <w:rFonts w:ascii="Century Gothic" w:hAnsi="Century Gothic"/>
          <w:szCs w:val="24"/>
        </w:rPr>
        <w:t xml:space="preserve"> para el mismo cargo por una sola vez.</w:t>
      </w:r>
    </w:p>
    <w:p w14:paraId="33C7289C" w14:textId="77777777" w:rsidR="00AA6041" w:rsidRPr="006B46D4" w:rsidRDefault="00AA6041" w:rsidP="006B46D4">
      <w:pPr>
        <w:spacing w:after="0" w:line="240" w:lineRule="atLeast"/>
        <w:ind w:left="-5" w:right="52"/>
        <w:rPr>
          <w:rFonts w:ascii="Century Gothic" w:hAnsi="Century Gothic"/>
          <w:b/>
          <w:szCs w:val="24"/>
        </w:rPr>
      </w:pPr>
    </w:p>
    <w:p w14:paraId="7A6DBE29" w14:textId="43A38F66" w:rsidR="006B46D4" w:rsidRDefault="001A1956" w:rsidP="00AA6041">
      <w:pPr>
        <w:spacing w:after="0" w:line="240" w:lineRule="atLeast"/>
        <w:ind w:left="-5" w:right="52"/>
        <w:rPr>
          <w:rFonts w:ascii="Century Gothic" w:hAnsi="Century Gothic"/>
          <w:szCs w:val="24"/>
        </w:rPr>
      </w:pPr>
      <w:r w:rsidRPr="006B46D4">
        <w:rPr>
          <w:rFonts w:ascii="Century Gothic" w:hAnsi="Century Gothic"/>
          <w:b/>
          <w:szCs w:val="24"/>
        </w:rPr>
        <w:t xml:space="preserve">Artículo </w:t>
      </w:r>
      <w:r w:rsidR="00DE49A6">
        <w:rPr>
          <w:rFonts w:ascii="Century Gothic" w:hAnsi="Century Gothic"/>
          <w:b/>
          <w:szCs w:val="24"/>
        </w:rPr>
        <w:t>31</w:t>
      </w:r>
      <w:r w:rsidR="00DD4819" w:rsidRPr="006B46D4">
        <w:rPr>
          <w:rFonts w:ascii="Century Gothic" w:hAnsi="Century Gothic"/>
          <w:b/>
          <w:szCs w:val="24"/>
        </w:rPr>
        <w:t>.-</w:t>
      </w:r>
      <w:r w:rsidR="00DD4819" w:rsidRPr="006B46D4">
        <w:rPr>
          <w:rFonts w:ascii="Century Gothic" w:hAnsi="Century Gothic"/>
          <w:szCs w:val="24"/>
        </w:rPr>
        <w:t xml:space="preserve"> </w:t>
      </w:r>
      <w:r w:rsidR="00DD4819" w:rsidRPr="006B46D4">
        <w:rPr>
          <w:rFonts w:ascii="Century Gothic" w:hAnsi="Century Gothic"/>
          <w:b/>
          <w:szCs w:val="24"/>
        </w:rPr>
        <w:t xml:space="preserve">Funciones de las </w:t>
      </w:r>
      <w:r w:rsidR="00D36AF5" w:rsidRPr="006B46D4">
        <w:rPr>
          <w:rFonts w:ascii="Century Gothic" w:hAnsi="Century Gothic"/>
          <w:b/>
          <w:szCs w:val="24"/>
        </w:rPr>
        <w:t>Directivas. -</w:t>
      </w:r>
      <w:r w:rsidR="00DD4819" w:rsidRPr="006B46D4">
        <w:rPr>
          <w:rFonts w:ascii="Century Gothic" w:hAnsi="Century Gothic"/>
          <w:b/>
          <w:szCs w:val="24"/>
        </w:rPr>
        <w:t xml:space="preserve"> </w:t>
      </w:r>
      <w:r w:rsidR="00DD4819" w:rsidRPr="006B46D4">
        <w:rPr>
          <w:rFonts w:ascii="Century Gothic" w:hAnsi="Century Gothic"/>
          <w:szCs w:val="24"/>
        </w:rPr>
        <w:t xml:space="preserve">Las Directivas </w:t>
      </w:r>
      <w:r w:rsidR="00AA6041">
        <w:rPr>
          <w:rFonts w:ascii="Century Gothic" w:hAnsi="Century Gothic"/>
          <w:szCs w:val="24"/>
        </w:rPr>
        <w:t xml:space="preserve">Cantonales y </w:t>
      </w:r>
      <w:r w:rsidR="00DD4819" w:rsidRPr="006B46D4">
        <w:rPr>
          <w:rFonts w:ascii="Century Gothic" w:hAnsi="Century Gothic"/>
          <w:szCs w:val="24"/>
        </w:rPr>
        <w:t>Parroquiales tendrán las siguientes funciones en sus jurisdicciones:</w:t>
      </w:r>
    </w:p>
    <w:p w14:paraId="5F2534C3" w14:textId="77777777" w:rsidR="00DD4819" w:rsidRPr="006B46D4" w:rsidRDefault="00DD4819" w:rsidP="006B46D4">
      <w:pPr>
        <w:spacing w:after="0" w:line="240" w:lineRule="atLeast"/>
        <w:ind w:left="-5" w:right="52"/>
        <w:rPr>
          <w:rFonts w:ascii="Century Gothic" w:hAnsi="Century Gothic"/>
          <w:szCs w:val="24"/>
        </w:rPr>
      </w:pPr>
      <w:r w:rsidRPr="006B46D4">
        <w:rPr>
          <w:rFonts w:ascii="Century Gothic" w:hAnsi="Century Gothic"/>
          <w:szCs w:val="24"/>
        </w:rPr>
        <w:t xml:space="preserve"> </w:t>
      </w:r>
    </w:p>
    <w:p w14:paraId="3165FF12" w14:textId="77777777" w:rsidR="00DD4819" w:rsidRPr="00046087" w:rsidRDefault="00DD4819" w:rsidP="00046087">
      <w:pPr>
        <w:pStyle w:val="Prrafodelista"/>
        <w:numPr>
          <w:ilvl w:val="0"/>
          <w:numId w:val="22"/>
        </w:numPr>
        <w:spacing w:after="0" w:line="240" w:lineRule="atLeast"/>
        <w:ind w:right="52"/>
        <w:rPr>
          <w:rFonts w:ascii="Century Gothic" w:hAnsi="Century Gothic"/>
          <w:szCs w:val="24"/>
        </w:rPr>
      </w:pPr>
      <w:r w:rsidRPr="00046087">
        <w:rPr>
          <w:rFonts w:ascii="Century Gothic" w:hAnsi="Century Gothic"/>
          <w:szCs w:val="24"/>
        </w:rPr>
        <w:t xml:space="preserve">Ejecutar las acciones políticas del Movimiento dispuestas por las instancias respectivas. </w:t>
      </w:r>
    </w:p>
    <w:p w14:paraId="30F73466" w14:textId="77777777" w:rsidR="00DD4819" w:rsidRPr="00046087" w:rsidRDefault="00DD4819" w:rsidP="00046087">
      <w:pPr>
        <w:pStyle w:val="Prrafodelista"/>
        <w:numPr>
          <w:ilvl w:val="0"/>
          <w:numId w:val="22"/>
        </w:numPr>
        <w:spacing w:after="0" w:line="240" w:lineRule="atLeast"/>
        <w:ind w:right="52"/>
        <w:rPr>
          <w:rFonts w:ascii="Century Gothic" w:hAnsi="Century Gothic"/>
          <w:szCs w:val="24"/>
        </w:rPr>
      </w:pPr>
      <w:r w:rsidRPr="00046087">
        <w:rPr>
          <w:rFonts w:ascii="Century Gothic" w:hAnsi="Century Gothic"/>
          <w:szCs w:val="24"/>
        </w:rPr>
        <w:t xml:space="preserve">Ejecutar la estrategia política del Movimiento y realizar las campañas políticas respetando los lineamientos generados por las respectivas instancias de la organización.  </w:t>
      </w:r>
    </w:p>
    <w:p w14:paraId="16A20540" w14:textId="04B0922C" w:rsidR="00046087" w:rsidRDefault="00DD4819" w:rsidP="00046087">
      <w:pPr>
        <w:pStyle w:val="Prrafodelista"/>
        <w:numPr>
          <w:ilvl w:val="0"/>
          <w:numId w:val="22"/>
        </w:numPr>
        <w:spacing w:after="0" w:line="240" w:lineRule="atLeast"/>
        <w:ind w:right="52"/>
        <w:rPr>
          <w:rFonts w:ascii="Century Gothic" w:hAnsi="Century Gothic"/>
          <w:szCs w:val="24"/>
        </w:rPr>
      </w:pPr>
      <w:r w:rsidRPr="00046087">
        <w:rPr>
          <w:rFonts w:ascii="Century Gothic" w:hAnsi="Century Gothic"/>
          <w:szCs w:val="24"/>
        </w:rPr>
        <w:t>Informar a</w:t>
      </w:r>
      <w:r w:rsidR="00AA6041" w:rsidRPr="00046087">
        <w:rPr>
          <w:rFonts w:ascii="Century Gothic" w:hAnsi="Century Gothic"/>
          <w:szCs w:val="24"/>
        </w:rPr>
        <w:t xml:space="preserve">l </w:t>
      </w:r>
      <w:r w:rsidR="00D36AF5" w:rsidRPr="00046087">
        <w:rPr>
          <w:rFonts w:ascii="Century Gothic" w:hAnsi="Century Gothic"/>
          <w:szCs w:val="24"/>
        </w:rPr>
        <w:t>presidente</w:t>
      </w:r>
      <w:r w:rsidR="00AA6041" w:rsidRPr="00046087">
        <w:rPr>
          <w:rFonts w:ascii="Century Gothic" w:hAnsi="Century Gothic"/>
          <w:szCs w:val="24"/>
        </w:rPr>
        <w:t xml:space="preserve"> del Secretariado P</w:t>
      </w:r>
      <w:r w:rsidRPr="00046087">
        <w:rPr>
          <w:rFonts w:ascii="Century Gothic" w:hAnsi="Century Gothic"/>
          <w:szCs w:val="24"/>
        </w:rPr>
        <w:t>rovincial la posibilidad de</w:t>
      </w:r>
      <w:r w:rsidR="00AA6041" w:rsidRPr="00046087">
        <w:rPr>
          <w:rFonts w:ascii="Century Gothic" w:hAnsi="Century Gothic"/>
          <w:szCs w:val="24"/>
        </w:rPr>
        <w:t xml:space="preserve"> suscribir a</w:t>
      </w:r>
      <w:r w:rsidRPr="00046087">
        <w:rPr>
          <w:rFonts w:ascii="Century Gothic" w:hAnsi="Century Gothic"/>
          <w:szCs w:val="24"/>
        </w:rPr>
        <w:t xml:space="preserve">lianzas o acuerdos con otras organizaciones políticas. </w:t>
      </w:r>
    </w:p>
    <w:p w14:paraId="2D5A9CB9" w14:textId="77777777" w:rsidR="0056784E" w:rsidRDefault="00DD4819" w:rsidP="00046087">
      <w:pPr>
        <w:pStyle w:val="Prrafodelista"/>
        <w:numPr>
          <w:ilvl w:val="0"/>
          <w:numId w:val="22"/>
        </w:numPr>
        <w:spacing w:after="0" w:line="240" w:lineRule="atLeast"/>
        <w:ind w:right="52"/>
        <w:rPr>
          <w:rFonts w:ascii="Century Gothic" w:hAnsi="Century Gothic"/>
          <w:szCs w:val="24"/>
        </w:rPr>
      </w:pPr>
      <w:r w:rsidRPr="00046087">
        <w:rPr>
          <w:rFonts w:ascii="Century Gothic" w:hAnsi="Century Gothic"/>
          <w:szCs w:val="24"/>
        </w:rPr>
        <w:t xml:space="preserve">Las demás que les confiera la normativa interna del Movimiento o las Autoridades </w:t>
      </w:r>
      <w:r w:rsidR="009C6A0D" w:rsidRPr="00046087">
        <w:rPr>
          <w:rFonts w:ascii="Century Gothic" w:hAnsi="Century Gothic"/>
          <w:szCs w:val="24"/>
        </w:rPr>
        <w:t>Provinciales</w:t>
      </w:r>
      <w:r w:rsidRPr="00046087">
        <w:rPr>
          <w:rFonts w:ascii="Century Gothic" w:hAnsi="Century Gothic"/>
          <w:szCs w:val="24"/>
        </w:rPr>
        <w:t xml:space="preserve"> respectivas.</w:t>
      </w:r>
    </w:p>
    <w:p w14:paraId="7CEF33F7" w14:textId="77777777" w:rsidR="0056784E" w:rsidRDefault="0056784E" w:rsidP="0056784E">
      <w:pPr>
        <w:spacing w:after="0" w:line="240" w:lineRule="atLeast"/>
        <w:ind w:left="0" w:right="52" w:firstLine="0"/>
        <w:rPr>
          <w:rFonts w:ascii="Century Gothic" w:hAnsi="Century Gothic"/>
          <w:szCs w:val="24"/>
        </w:rPr>
      </w:pPr>
    </w:p>
    <w:p w14:paraId="60B013B5" w14:textId="2E7D4359" w:rsidR="00DD4819" w:rsidRDefault="0056784E" w:rsidP="0056784E">
      <w:pPr>
        <w:spacing w:after="0" w:line="240" w:lineRule="atLeast"/>
        <w:ind w:left="0" w:right="52" w:firstLine="0"/>
        <w:rPr>
          <w:rFonts w:ascii="Century Gothic" w:hAnsi="Century Gothic"/>
          <w:szCs w:val="24"/>
        </w:rPr>
      </w:pPr>
      <w:bookmarkStart w:id="2" w:name="_Hlk182494091"/>
      <w:r w:rsidRPr="0056784E">
        <w:rPr>
          <w:rFonts w:ascii="Century Gothic" w:hAnsi="Century Gothic"/>
          <w:b/>
          <w:bCs/>
          <w:szCs w:val="24"/>
        </w:rPr>
        <w:t xml:space="preserve">Artículo </w:t>
      </w:r>
      <w:r w:rsidR="007F4995">
        <w:rPr>
          <w:rFonts w:ascii="Century Gothic" w:hAnsi="Century Gothic"/>
          <w:b/>
          <w:bCs/>
          <w:szCs w:val="24"/>
        </w:rPr>
        <w:t>3</w:t>
      </w:r>
      <w:r w:rsidR="00DE49A6">
        <w:rPr>
          <w:rFonts w:ascii="Century Gothic" w:hAnsi="Century Gothic"/>
          <w:b/>
          <w:bCs/>
          <w:szCs w:val="24"/>
        </w:rPr>
        <w:t>2</w:t>
      </w:r>
      <w:r w:rsidRPr="0056784E">
        <w:rPr>
          <w:rFonts w:ascii="Century Gothic" w:hAnsi="Century Gothic"/>
          <w:b/>
          <w:bCs/>
          <w:szCs w:val="24"/>
        </w:rPr>
        <w:t xml:space="preserve">.- De la Rendición de </w:t>
      </w:r>
      <w:r w:rsidR="009D7A91" w:rsidRPr="0056784E">
        <w:rPr>
          <w:rFonts w:ascii="Century Gothic" w:hAnsi="Century Gothic"/>
          <w:b/>
          <w:bCs/>
          <w:szCs w:val="24"/>
        </w:rPr>
        <w:t>Cuentas</w:t>
      </w:r>
      <w:r w:rsidR="009D7A91">
        <w:rPr>
          <w:rFonts w:ascii="Century Gothic" w:hAnsi="Century Gothic"/>
          <w:b/>
          <w:bCs/>
          <w:szCs w:val="24"/>
        </w:rPr>
        <w:t>. -</w:t>
      </w:r>
      <w:r>
        <w:rPr>
          <w:rFonts w:ascii="Century Gothic" w:hAnsi="Century Gothic"/>
          <w:b/>
          <w:bCs/>
          <w:szCs w:val="24"/>
        </w:rPr>
        <w:t xml:space="preserve"> </w:t>
      </w:r>
      <w:r>
        <w:rPr>
          <w:rFonts w:ascii="Century Gothic" w:hAnsi="Century Gothic"/>
          <w:szCs w:val="24"/>
        </w:rPr>
        <w:t xml:space="preserve">Las comisiones establecidas en el presente Régimen Orgánico, rendirán cuentas, tanto económicas </w:t>
      </w:r>
      <w:r>
        <w:rPr>
          <w:rFonts w:ascii="Century Gothic" w:hAnsi="Century Gothic"/>
          <w:szCs w:val="24"/>
        </w:rPr>
        <w:lastRenderedPageBreak/>
        <w:t>como de sus actividades al Secretariado Provincial de forma</w:t>
      </w:r>
      <w:r w:rsidR="006D21D0">
        <w:rPr>
          <w:rFonts w:ascii="Century Gothic" w:hAnsi="Century Gothic"/>
          <w:szCs w:val="24"/>
        </w:rPr>
        <w:t xml:space="preserve"> semestral</w:t>
      </w:r>
      <w:r>
        <w:rPr>
          <w:rFonts w:ascii="Century Gothic" w:hAnsi="Century Gothic"/>
          <w:szCs w:val="24"/>
        </w:rPr>
        <w:t xml:space="preserve">; de las instancias cantonales y parroquiales la realizarán de forma semestral </w:t>
      </w:r>
      <w:r w:rsidR="009D7A91">
        <w:rPr>
          <w:rFonts w:ascii="Century Gothic" w:hAnsi="Century Gothic"/>
          <w:szCs w:val="24"/>
        </w:rPr>
        <w:t>al secretariado</w:t>
      </w:r>
      <w:r>
        <w:rPr>
          <w:rFonts w:ascii="Century Gothic" w:hAnsi="Century Gothic"/>
          <w:szCs w:val="24"/>
        </w:rPr>
        <w:t xml:space="preserve"> provincial y el secretariado provincial a la asamblea provincial lo realizará cada año. </w:t>
      </w:r>
    </w:p>
    <w:p w14:paraId="182F4180" w14:textId="67F09B12" w:rsidR="006D21D0" w:rsidRDefault="006D21D0" w:rsidP="0056784E">
      <w:pPr>
        <w:spacing w:after="0" w:line="240" w:lineRule="atLeast"/>
        <w:ind w:left="0" w:right="52" w:firstLine="0"/>
        <w:rPr>
          <w:rFonts w:ascii="Century Gothic" w:hAnsi="Century Gothic"/>
          <w:szCs w:val="24"/>
        </w:rPr>
      </w:pPr>
    </w:p>
    <w:p w14:paraId="1479FDFF" w14:textId="0EE44948" w:rsidR="006D21D0" w:rsidRDefault="006D21D0" w:rsidP="0056784E">
      <w:pPr>
        <w:spacing w:after="0" w:line="240" w:lineRule="atLeast"/>
        <w:ind w:left="0" w:right="52" w:firstLine="0"/>
        <w:rPr>
          <w:rFonts w:ascii="Century Gothic" w:hAnsi="Century Gothic"/>
          <w:szCs w:val="24"/>
        </w:rPr>
      </w:pPr>
      <w:r>
        <w:rPr>
          <w:rFonts w:ascii="Century Gothic" w:hAnsi="Century Gothic"/>
          <w:szCs w:val="24"/>
        </w:rPr>
        <w:t>Deberán entregar sus respectivos informes que sustenten los valores ejecutados en las actividades desarrolladas y los comprobantes respectivos que justifique los gastos incurridos.</w:t>
      </w:r>
    </w:p>
    <w:p w14:paraId="66DC1AC2" w14:textId="24FB68E2" w:rsidR="006D21D0" w:rsidRDefault="006D21D0" w:rsidP="0056784E">
      <w:pPr>
        <w:spacing w:after="0" w:line="240" w:lineRule="atLeast"/>
        <w:ind w:left="0" w:right="52" w:firstLine="0"/>
        <w:rPr>
          <w:rFonts w:ascii="Century Gothic" w:hAnsi="Century Gothic"/>
          <w:szCs w:val="24"/>
        </w:rPr>
      </w:pPr>
    </w:p>
    <w:p w14:paraId="5BF368DC" w14:textId="0DF63EBE" w:rsidR="006D21D0" w:rsidRDefault="006D21D0" w:rsidP="0056784E">
      <w:pPr>
        <w:spacing w:after="0" w:line="240" w:lineRule="atLeast"/>
        <w:ind w:left="0" w:right="52" w:firstLine="0"/>
        <w:rPr>
          <w:rFonts w:ascii="Century Gothic" w:hAnsi="Century Gothic"/>
          <w:szCs w:val="24"/>
        </w:rPr>
      </w:pPr>
      <w:r>
        <w:rPr>
          <w:rFonts w:ascii="Century Gothic" w:hAnsi="Century Gothic"/>
          <w:szCs w:val="24"/>
        </w:rPr>
        <w:t>La documentación respectiva será entregada al responsable económico del movimiento para su verificación y constatación e informe económico.</w:t>
      </w:r>
    </w:p>
    <w:bookmarkEnd w:id="2"/>
    <w:p w14:paraId="1F1395FE" w14:textId="77777777" w:rsidR="006D21D0" w:rsidRDefault="006D21D0" w:rsidP="0056784E">
      <w:pPr>
        <w:spacing w:after="0" w:line="240" w:lineRule="atLeast"/>
        <w:ind w:left="0" w:right="52" w:firstLine="0"/>
        <w:rPr>
          <w:rFonts w:ascii="Century Gothic" w:hAnsi="Century Gothic"/>
          <w:szCs w:val="24"/>
        </w:rPr>
      </w:pPr>
    </w:p>
    <w:p w14:paraId="60BB345F" w14:textId="6C0EAE3E" w:rsidR="006B0C62" w:rsidRDefault="007F4995" w:rsidP="007F4995">
      <w:pPr>
        <w:spacing w:after="0" w:line="240" w:lineRule="atLeast"/>
        <w:ind w:left="0" w:right="52" w:firstLine="0"/>
        <w:jc w:val="center"/>
        <w:rPr>
          <w:rFonts w:ascii="Century Gothic" w:hAnsi="Century Gothic"/>
          <w:b/>
          <w:bCs/>
          <w:szCs w:val="24"/>
        </w:rPr>
      </w:pPr>
      <w:r w:rsidRPr="007F4995">
        <w:rPr>
          <w:rFonts w:ascii="Century Gothic" w:hAnsi="Century Gothic"/>
          <w:b/>
          <w:bCs/>
          <w:szCs w:val="24"/>
        </w:rPr>
        <w:t>TITULO V</w:t>
      </w:r>
    </w:p>
    <w:p w14:paraId="0A3F7891" w14:textId="77777777" w:rsidR="007F4995" w:rsidRPr="007F4995" w:rsidRDefault="007F4995" w:rsidP="007F4995">
      <w:pPr>
        <w:spacing w:after="0" w:line="240" w:lineRule="atLeast"/>
        <w:ind w:left="0" w:right="52" w:firstLine="0"/>
        <w:jc w:val="center"/>
        <w:rPr>
          <w:rFonts w:ascii="Century Gothic" w:hAnsi="Century Gothic"/>
          <w:b/>
          <w:bCs/>
          <w:szCs w:val="24"/>
        </w:rPr>
      </w:pPr>
    </w:p>
    <w:p w14:paraId="06E7DB1F" w14:textId="0B3976AA" w:rsidR="008205EE" w:rsidRPr="007F4995" w:rsidRDefault="008205EE" w:rsidP="007F4995">
      <w:pPr>
        <w:spacing w:after="0" w:line="240" w:lineRule="atLeast"/>
        <w:ind w:right="52"/>
        <w:jc w:val="center"/>
        <w:rPr>
          <w:rFonts w:ascii="Century Gothic" w:hAnsi="Century Gothic"/>
          <w:b/>
          <w:bCs/>
          <w:szCs w:val="24"/>
          <w:lang w:val="es-ES"/>
        </w:rPr>
      </w:pPr>
      <w:r w:rsidRPr="007F4995">
        <w:rPr>
          <w:rFonts w:ascii="Century Gothic" w:hAnsi="Century Gothic"/>
          <w:b/>
          <w:bCs/>
          <w:szCs w:val="24"/>
          <w:lang w:val="es-ES"/>
        </w:rPr>
        <w:t>DE LAS SESIONES</w:t>
      </w:r>
    </w:p>
    <w:p w14:paraId="368A017E" w14:textId="77777777" w:rsidR="008205EE" w:rsidRPr="008205EE" w:rsidRDefault="008205EE" w:rsidP="008205EE">
      <w:pPr>
        <w:spacing w:after="0" w:line="240" w:lineRule="atLeast"/>
        <w:ind w:right="52"/>
        <w:rPr>
          <w:rFonts w:ascii="Century Gothic" w:hAnsi="Century Gothic"/>
          <w:b/>
          <w:szCs w:val="24"/>
          <w:lang w:val="es-ES"/>
        </w:rPr>
      </w:pPr>
    </w:p>
    <w:p w14:paraId="07CDEEB6" w14:textId="309BBADF" w:rsidR="008205EE" w:rsidRPr="008205EE" w:rsidRDefault="008205EE" w:rsidP="008205EE">
      <w:pPr>
        <w:spacing w:after="0" w:line="240" w:lineRule="atLeast"/>
        <w:ind w:right="52"/>
        <w:rPr>
          <w:rFonts w:ascii="Century Gothic" w:hAnsi="Century Gothic"/>
          <w:szCs w:val="24"/>
          <w:lang w:val="es-ES"/>
        </w:rPr>
      </w:pPr>
      <w:r w:rsidRPr="008205EE">
        <w:rPr>
          <w:rFonts w:ascii="Century Gothic" w:hAnsi="Century Gothic"/>
          <w:b/>
          <w:szCs w:val="24"/>
          <w:lang w:val="es-ES"/>
        </w:rPr>
        <w:t>Art</w:t>
      </w:r>
      <w:r w:rsidR="00290734">
        <w:rPr>
          <w:rFonts w:ascii="Century Gothic" w:hAnsi="Century Gothic"/>
          <w:b/>
          <w:szCs w:val="24"/>
          <w:lang w:val="es-ES"/>
        </w:rPr>
        <w:t>ículo</w:t>
      </w:r>
      <w:r w:rsidRPr="008205EE">
        <w:rPr>
          <w:rFonts w:ascii="Century Gothic" w:hAnsi="Century Gothic"/>
          <w:b/>
          <w:szCs w:val="24"/>
          <w:lang w:val="es-ES"/>
        </w:rPr>
        <w:t xml:space="preserve"> </w:t>
      </w:r>
      <w:r w:rsidR="007F4995">
        <w:rPr>
          <w:rFonts w:ascii="Century Gothic" w:hAnsi="Century Gothic"/>
          <w:b/>
          <w:szCs w:val="24"/>
          <w:lang w:val="es-ES"/>
        </w:rPr>
        <w:t>3</w:t>
      </w:r>
      <w:r w:rsidR="00AC5665">
        <w:rPr>
          <w:rFonts w:ascii="Century Gothic" w:hAnsi="Century Gothic"/>
          <w:b/>
          <w:szCs w:val="24"/>
          <w:lang w:val="es-ES"/>
        </w:rPr>
        <w:t>3</w:t>
      </w:r>
      <w:r w:rsidRPr="008205EE">
        <w:rPr>
          <w:rFonts w:ascii="Century Gothic" w:hAnsi="Century Gothic"/>
          <w:b/>
          <w:szCs w:val="24"/>
          <w:lang w:val="es-ES"/>
        </w:rPr>
        <w:t>.- Clases de sesiones del Movimiento P</w:t>
      </w:r>
      <w:r>
        <w:rPr>
          <w:rFonts w:ascii="Century Gothic" w:hAnsi="Century Gothic"/>
          <w:b/>
          <w:szCs w:val="24"/>
          <w:lang w:val="es-ES"/>
        </w:rPr>
        <w:t>olítico “</w:t>
      </w:r>
      <w:r w:rsidR="00156FE1">
        <w:rPr>
          <w:rFonts w:ascii="Century Gothic" w:hAnsi="Century Gothic"/>
          <w:b/>
          <w:szCs w:val="24"/>
          <w:lang w:val="es-ES"/>
        </w:rPr>
        <w:t>Futuro</w:t>
      </w:r>
      <w:r>
        <w:rPr>
          <w:rFonts w:ascii="Century Gothic" w:hAnsi="Century Gothic"/>
          <w:b/>
          <w:szCs w:val="24"/>
          <w:lang w:val="es-ES"/>
        </w:rPr>
        <w:t xml:space="preserve"> Progresista”</w:t>
      </w:r>
      <w:r w:rsidRPr="008205EE">
        <w:rPr>
          <w:rFonts w:ascii="Century Gothic" w:hAnsi="Century Gothic"/>
          <w:b/>
          <w:szCs w:val="24"/>
          <w:lang w:val="es-ES"/>
        </w:rPr>
        <w:t>.-</w:t>
      </w:r>
      <w:r w:rsidRPr="008205EE">
        <w:rPr>
          <w:rFonts w:ascii="Century Gothic" w:hAnsi="Century Gothic"/>
          <w:szCs w:val="24"/>
          <w:lang w:val="es-ES"/>
        </w:rPr>
        <w:t xml:space="preserve"> </w:t>
      </w:r>
      <w:r>
        <w:rPr>
          <w:rFonts w:ascii="Century Gothic" w:hAnsi="Century Gothic"/>
          <w:szCs w:val="24"/>
          <w:lang w:val="es-ES"/>
        </w:rPr>
        <w:t>E</w:t>
      </w:r>
      <w:r w:rsidRPr="008205EE">
        <w:rPr>
          <w:rFonts w:ascii="Century Gothic" w:hAnsi="Century Gothic"/>
          <w:szCs w:val="24"/>
          <w:lang w:val="es-ES"/>
        </w:rPr>
        <w:t>xistirán dos tipos de Sesiones: las Ordinarias y las Extraordinarias:</w:t>
      </w:r>
    </w:p>
    <w:p w14:paraId="1EADD616" w14:textId="77777777" w:rsidR="008205EE" w:rsidRDefault="008205EE" w:rsidP="008205EE">
      <w:pPr>
        <w:spacing w:after="0" w:line="240" w:lineRule="atLeast"/>
        <w:ind w:right="52"/>
        <w:rPr>
          <w:rFonts w:ascii="Century Gothic" w:hAnsi="Century Gothic"/>
          <w:b/>
          <w:szCs w:val="24"/>
          <w:lang w:val="es-ES"/>
        </w:rPr>
      </w:pPr>
    </w:p>
    <w:p w14:paraId="024B634F" w14:textId="6D322406" w:rsidR="008205EE" w:rsidRDefault="008205EE" w:rsidP="008205EE">
      <w:pPr>
        <w:spacing w:after="0" w:line="240" w:lineRule="atLeast"/>
        <w:ind w:right="52"/>
        <w:rPr>
          <w:rFonts w:ascii="Century Gothic" w:hAnsi="Century Gothic"/>
          <w:szCs w:val="24"/>
          <w:lang w:val="es-ES"/>
        </w:rPr>
      </w:pPr>
      <w:r w:rsidRPr="008205EE">
        <w:rPr>
          <w:rFonts w:ascii="Century Gothic" w:hAnsi="Century Gothic"/>
          <w:b/>
          <w:szCs w:val="24"/>
          <w:lang w:val="es-ES"/>
        </w:rPr>
        <w:t>Art</w:t>
      </w:r>
      <w:r w:rsidR="00290734">
        <w:rPr>
          <w:rFonts w:ascii="Century Gothic" w:hAnsi="Century Gothic"/>
          <w:b/>
          <w:szCs w:val="24"/>
          <w:lang w:val="es-ES"/>
        </w:rPr>
        <w:t>ículo</w:t>
      </w:r>
      <w:r w:rsidRPr="008205EE">
        <w:rPr>
          <w:rFonts w:ascii="Century Gothic" w:hAnsi="Century Gothic"/>
          <w:b/>
          <w:szCs w:val="24"/>
          <w:lang w:val="es-ES"/>
        </w:rPr>
        <w:t xml:space="preserve"> </w:t>
      </w:r>
      <w:r w:rsidR="007F4995">
        <w:rPr>
          <w:rFonts w:ascii="Century Gothic" w:hAnsi="Century Gothic"/>
          <w:b/>
          <w:szCs w:val="24"/>
          <w:lang w:val="es-ES"/>
        </w:rPr>
        <w:t>3</w:t>
      </w:r>
      <w:r w:rsidR="00AC5665">
        <w:rPr>
          <w:rFonts w:ascii="Century Gothic" w:hAnsi="Century Gothic"/>
          <w:b/>
          <w:szCs w:val="24"/>
          <w:lang w:val="es-ES"/>
        </w:rPr>
        <w:t>4</w:t>
      </w:r>
      <w:r w:rsidRPr="008205EE">
        <w:rPr>
          <w:rFonts w:ascii="Century Gothic" w:hAnsi="Century Gothic"/>
          <w:b/>
          <w:szCs w:val="24"/>
          <w:lang w:val="es-ES"/>
        </w:rPr>
        <w:t>.- Sesiones Ordinarias. -</w:t>
      </w:r>
      <w:r w:rsidRPr="008205EE">
        <w:rPr>
          <w:rFonts w:ascii="Century Gothic" w:hAnsi="Century Gothic"/>
          <w:szCs w:val="24"/>
          <w:lang w:val="es-ES"/>
        </w:rPr>
        <w:t xml:space="preserve"> El Secretariado Provincial se reunirá al menos una vez al mes de manera ordinaria, previa convocatoria de la </w:t>
      </w:r>
      <w:r w:rsidR="00D36AF5" w:rsidRPr="008205EE">
        <w:rPr>
          <w:rFonts w:ascii="Century Gothic" w:hAnsi="Century Gothic"/>
          <w:szCs w:val="24"/>
          <w:lang w:val="es-ES"/>
        </w:rPr>
        <w:t>presidenta</w:t>
      </w:r>
      <w:r w:rsidRPr="008205EE">
        <w:rPr>
          <w:rFonts w:ascii="Century Gothic" w:hAnsi="Century Gothic"/>
          <w:szCs w:val="24"/>
          <w:lang w:val="es-ES"/>
        </w:rPr>
        <w:t xml:space="preserve"> o </w:t>
      </w:r>
      <w:r w:rsidR="00D36AF5" w:rsidRPr="008205EE">
        <w:rPr>
          <w:rFonts w:ascii="Century Gothic" w:hAnsi="Century Gothic"/>
          <w:szCs w:val="24"/>
          <w:lang w:val="es-ES"/>
        </w:rPr>
        <w:t>presidente provincial</w:t>
      </w:r>
      <w:r w:rsidRPr="008205EE">
        <w:rPr>
          <w:rFonts w:ascii="Century Gothic" w:hAnsi="Century Gothic"/>
          <w:szCs w:val="24"/>
          <w:lang w:val="es-ES"/>
        </w:rPr>
        <w:t xml:space="preserve"> realizada con al menos tres días de anticipación. </w:t>
      </w:r>
    </w:p>
    <w:p w14:paraId="1C748404" w14:textId="77777777" w:rsidR="008205EE" w:rsidRPr="008205EE" w:rsidRDefault="008205EE" w:rsidP="008205EE">
      <w:pPr>
        <w:spacing w:after="0" w:line="240" w:lineRule="atLeast"/>
        <w:ind w:right="52"/>
        <w:rPr>
          <w:rFonts w:ascii="Century Gothic" w:hAnsi="Century Gothic"/>
          <w:b/>
          <w:szCs w:val="24"/>
          <w:lang w:val="es-ES"/>
        </w:rPr>
      </w:pPr>
    </w:p>
    <w:p w14:paraId="212D811A" w14:textId="7EB5F472" w:rsidR="008205EE" w:rsidRDefault="008205EE" w:rsidP="008205EE">
      <w:pPr>
        <w:spacing w:after="0" w:line="240" w:lineRule="atLeast"/>
        <w:ind w:right="52"/>
        <w:rPr>
          <w:rFonts w:ascii="Century Gothic" w:hAnsi="Century Gothic"/>
          <w:szCs w:val="24"/>
          <w:lang w:val="es-ES"/>
        </w:rPr>
      </w:pPr>
      <w:r w:rsidRPr="008205EE">
        <w:rPr>
          <w:rFonts w:ascii="Century Gothic" w:hAnsi="Century Gothic"/>
          <w:b/>
          <w:szCs w:val="24"/>
          <w:lang w:val="es-ES"/>
        </w:rPr>
        <w:t>Art</w:t>
      </w:r>
      <w:r w:rsidR="00290734">
        <w:rPr>
          <w:rFonts w:ascii="Century Gothic" w:hAnsi="Century Gothic"/>
          <w:b/>
          <w:szCs w:val="24"/>
          <w:lang w:val="es-ES"/>
        </w:rPr>
        <w:t>ículo</w:t>
      </w:r>
      <w:r w:rsidRPr="008205EE">
        <w:rPr>
          <w:rFonts w:ascii="Century Gothic" w:hAnsi="Century Gothic"/>
          <w:b/>
          <w:szCs w:val="24"/>
          <w:lang w:val="es-ES"/>
        </w:rPr>
        <w:t xml:space="preserve"> </w:t>
      </w:r>
      <w:r w:rsidR="007F4995">
        <w:rPr>
          <w:rFonts w:ascii="Century Gothic" w:hAnsi="Century Gothic"/>
          <w:b/>
          <w:szCs w:val="24"/>
          <w:lang w:val="es-ES"/>
        </w:rPr>
        <w:t>3</w:t>
      </w:r>
      <w:r w:rsidR="00AC5665">
        <w:rPr>
          <w:rFonts w:ascii="Century Gothic" w:hAnsi="Century Gothic"/>
          <w:b/>
          <w:szCs w:val="24"/>
          <w:lang w:val="es-ES"/>
        </w:rPr>
        <w:t>5</w:t>
      </w:r>
      <w:r w:rsidR="00290734">
        <w:rPr>
          <w:rFonts w:ascii="Century Gothic" w:hAnsi="Century Gothic"/>
          <w:b/>
          <w:szCs w:val="24"/>
          <w:lang w:val="es-ES"/>
        </w:rPr>
        <w:t>.-</w:t>
      </w:r>
      <w:r w:rsidRPr="008205EE">
        <w:rPr>
          <w:rFonts w:ascii="Century Gothic" w:hAnsi="Century Gothic"/>
          <w:b/>
          <w:szCs w:val="24"/>
          <w:lang w:val="es-ES"/>
        </w:rPr>
        <w:t xml:space="preserve"> Sesiones Extraordinarias. -</w:t>
      </w:r>
      <w:r w:rsidRPr="008205EE">
        <w:rPr>
          <w:rFonts w:ascii="Century Gothic" w:hAnsi="Century Gothic"/>
          <w:szCs w:val="24"/>
          <w:lang w:val="es-ES"/>
        </w:rPr>
        <w:t xml:space="preserve"> La </w:t>
      </w:r>
      <w:r w:rsidR="00D36AF5" w:rsidRPr="008205EE">
        <w:rPr>
          <w:rFonts w:ascii="Century Gothic" w:hAnsi="Century Gothic"/>
          <w:szCs w:val="24"/>
          <w:lang w:val="es-ES"/>
        </w:rPr>
        <w:t>presidenta</w:t>
      </w:r>
      <w:r w:rsidRPr="008205EE">
        <w:rPr>
          <w:rFonts w:ascii="Century Gothic" w:hAnsi="Century Gothic"/>
          <w:szCs w:val="24"/>
          <w:lang w:val="es-ES"/>
        </w:rPr>
        <w:t xml:space="preserve"> o </w:t>
      </w:r>
      <w:r w:rsidR="00D36AF5" w:rsidRPr="008205EE">
        <w:rPr>
          <w:rFonts w:ascii="Century Gothic" w:hAnsi="Century Gothic"/>
          <w:szCs w:val="24"/>
          <w:lang w:val="es-ES"/>
        </w:rPr>
        <w:t>presidente provincial</w:t>
      </w:r>
      <w:r w:rsidRPr="008205EE">
        <w:rPr>
          <w:rFonts w:ascii="Century Gothic" w:hAnsi="Century Gothic"/>
          <w:szCs w:val="24"/>
          <w:lang w:val="es-ES"/>
        </w:rPr>
        <w:t xml:space="preserve"> podrán convocar, por iniciativa propia o a solicitud de al menos las dos terceras partes de los integrantes del Secretariado Provincial, a sesiones extraordinarias, previa convocatoria realizada con un día de anticipación. En ella se tratarán únicamente los puntos que consten de manera expresa en la convocatoria.</w:t>
      </w:r>
    </w:p>
    <w:p w14:paraId="467FFEF9" w14:textId="77777777" w:rsidR="007F4995" w:rsidRPr="008205EE" w:rsidRDefault="007F4995" w:rsidP="008205EE">
      <w:pPr>
        <w:spacing w:after="0" w:line="240" w:lineRule="atLeast"/>
        <w:ind w:right="52"/>
        <w:rPr>
          <w:rFonts w:ascii="Century Gothic" w:hAnsi="Century Gothic"/>
          <w:szCs w:val="24"/>
          <w:lang w:val="es-ES"/>
        </w:rPr>
      </w:pPr>
    </w:p>
    <w:p w14:paraId="69BE8D26" w14:textId="3B89E100" w:rsidR="008205EE" w:rsidRPr="008205EE" w:rsidRDefault="008205EE" w:rsidP="008205EE">
      <w:pPr>
        <w:spacing w:after="0" w:line="240" w:lineRule="atLeast"/>
        <w:ind w:right="52"/>
        <w:rPr>
          <w:rFonts w:ascii="Century Gothic" w:hAnsi="Century Gothic"/>
          <w:b/>
          <w:szCs w:val="24"/>
          <w:lang w:val="es-ES"/>
        </w:rPr>
      </w:pPr>
    </w:p>
    <w:p w14:paraId="4E39DF51" w14:textId="305057BE" w:rsidR="008205EE" w:rsidRDefault="008205EE" w:rsidP="008205EE">
      <w:pPr>
        <w:spacing w:after="0" w:line="240" w:lineRule="atLeast"/>
        <w:ind w:right="52"/>
        <w:rPr>
          <w:rFonts w:ascii="Century Gothic" w:hAnsi="Century Gothic"/>
          <w:b/>
          <w:szCs w:val="24"/>
          <w:lang w:val="es-ES"/>
        </w:rPr>
      </w:pPr>
      <w:r w:rsidRPr="008205EE">
        <w:rPr>
          <w:rFonts w:ascii="Century Gothic" w:hAnsi="Century Gothic"/>
          <w:b/>
          <w:szCs w:val="24"/>
          <w:lang w:val="es-ES"/>
        </w:rPr>
        <w:t>DE LA CONVOCATORIA</w:t>
      </w:r>
    </w:p>
    <w:p w14:paraId="3D366CC4" w14:textId="77777777" w:rsidR="008205EE" w:rsidRPr="008205EE" w:rsidRDefault="008205EE" w:rsidP="008205EE">
      <w:pPr>
        <w:spacing w:after="0" w:line="240" w:lineRule="atLeast"/>
        <w:ind w:right="52"/>
        <w:rPr>
          <w:rFonts w:ascii="Century Gothic" w:hAnsi="Century Gothic"/>
          <w:b/>
          <w:szCs w:val="24"/>
          <w:lang w:val="es-ES"/>
        </w:rPr>
      </w:pPr>
    </w:p>
    <w:p w14:paraId="1D391193" w14:textId="6A0677B6" w:rsidR="008205EE" w:rsidRPr="008205EE" w:rsidRDefault="008205EE" w:rsidP="008205EE">
      <w:pPr>
        <w:spacing w:after="0" w:line="240" w:lineRule="atLeast"/>
        <w:ind w:right="52"/>
        <w:rPr>
          <w:rFonts w:ascii="Century Gothic" w:hAnsi="Century Gothic"/>
          <w:szCs w:val="24"/>
          <w:lang w:val="es-ES"/>
        </w:rPr>
      </w:pPr>
      <w:r w:rsidRPr="008205EE">
        <w:rPr>
          <w:rFonts w:ascii="Century Gothic" w:hAnsi="Century Gothic"/>
          <w:b/>
          <w:szCs w:val="24"/>
          <w:lang w:val="es-ES"/>
        </w:rPr>
        <w:t>Art</w:t>
      </w:r>
      <w:r w:rsidR="00290734">
        <w:rPr>
          <w:rFonts w:ascii="Century Gothic" w:hAnsi="Century Gothic"/>
          <w:b/>
          <w:szCs w:val="24"/>
          <w:lang w:val="es-ES"/>
        </w:rPr>
        <w:t>ículo</w:t>
      </w:r>
      <w:r w:rsidRPr="008205EE">
        <w:rPr>
          <w:rFonts w:ascii="Century Gothic" w:hAnsi="Century Gothic"/>
          <w:b/>
          <w:szCs w:val="24"/>
          <w:lang w:val="es-ES"/>
        </w:rPr>
        <w:t xml:space="preserve"> </w:t>
      </w:r>
      <w:r w:rsidR="00226D7B">
        <w:rPr>
          <w:rFonts w:ascii="Century Gothic" w:hAnsi="Century Gothic"/>
          <w:b/>
          <w:szCs w:val="24"/>
          <w:lang w:val="es-ES"/>
        </w:rPr>
        <w:t>3</w:t>
      </w:r>
      <w:r w:rsidR="00AC5665">
        <w:rPr>
          <w:rFonts w:ascii="Century Gothic" w:hAnsi="Century Gothic"/>
          <w:b/>
          <w:szCs w:val="24"/>
          <w:lang w:val="es-ES"/>
        </w:rPr>
        <w:t>6</w:t>
      </w:r>
      <w:r w:rsidRPr="008205EE">
        <w:rPr>
          <w:rFonts w:ascii="Century Gothic" w:hAnsi="Century Gothic"/>
          <w:b/>
          <w:szCs w:val="24"/>
          <w:lang w:val="es-ES"/>
        </w:rPr>
        <w:t>.- Convocatoria. -</w:t>
      </w:r>
      <w:r w:rsidRPr="008205EE">
        <w:rPr>
          <w:rFonts w:ascii="Century Gothic" w:hAnsi="Century Gothic"/>
          <w:szCs w:val="24"/>
          <w:lang w:val="es-ES"/>
        </w:rPr>
        <w:t xml:space="preserve"> La convocatoria la realizará la </w:t>
      </w:r>
      <w:r w:rsidR="00D36AF5">
        <w:rPr>
          <w:rFonts w:ascii="Century Gothic" w:hAnsi="Century Gothic"/>
          <w:szCs w:val="24"/>
          <w:lang w:val="es-ES"/>
        </w:rPr>
        <w:t>secretaria</w:t>
      </w:r>
      <w:r w:rsidRPr="008205EE">
        <w:rPr>
          <w:rFonts w:ascii="Century Gothic" w:hAnsi="Century Gothic"/>
          <w:szCs w:val="24"/>
          <w:lang w:val="es-ES"/>
        </w:rPr>
        <w:t xml:space="preserve"> o </w:t>
      </w:r>
      <w:r w:rsidR="00D36AF5" w:rsidRPr="008205EE">
        <w:rPr>
          <w:rFonts w:ascii="Century Gothic" w:hAnsi="Century Gothic"/>
          <w:szCs w:val="24"/>
          <w:lang w:val="es-ES"/>
        </w:rPr>
        <w:t>secretario</w:t>
      </w:r>
      <w:r w:rsidRPr="008205EE">
        <w:rPr>
          <w:rFonts w:ascii="Century Gothic" w:hAnsi="Century Gothic"/>
          <w:szCs w:val="24"/>
          <w:lang w:val="es-ES"/>
        </w:rPr>
        <w:t xml:space="preserve"> por disposición de la </w:t>
      </w:r>
      <w:r w:rsidR="00D36AF5" w:rsidRPr="008205EE">
        <w:rPr>
          <w:rFonts w:ascii="Century Gothic" w:hAnsi="Century Gothic"/>
          <w:szCs w:val="24"/>
          <w:lang w:val="es-ES"/>
        </w:rPr>
        <w:t>presidenta</w:t>
      </w:r>
      <w:r w:rsidRPr="008205EE">
        <w:rPr>
          <w:rFonts w:ascii="Century Gothic" w:hAnsi="Century Gothic"/>
          <w:szCs w:val="24"/>
          <w:lang w:val="es-ES"/>
        </w:rPr>
        <w:t xml:space="preserve"> o </w:t>
      </w:r>
      <w:r w:rsidR="00D36AF5" w:rsidRPr="008205EE">
        <w:rPr>
          <w:rFonts w:ascii="Century Gothic" w:hAnsi="Century Gothic"/>
          <w:szCs w:val="24"/>
          <w:lang w:val="es-ES"/>
        </w:rPr>
        <w:t>presidente provincial</w:t>
      </w:r>
      <w:r w:rsidRPr="008205EE">
        <w:rPr>
          <w:rFonts w:ascii="Century Gothic" w:hAnsi="Century Gothic"/>
          <w:szCs w:val="24"/>
          <w:lang w:val="es-ES"/>
        </w:rPr>
        <w:t xml:space="preserve">, en los plazos establecidos para el efecto en los artículos </w:t>
      </w:r>
      <w:r w:rsidR="00226D7B">
        <w:rPr>
          <w:rFonts w:ascii="Century Gothic" w:hAnsi="Century Gothic"/>
          <w:szCs w:val="24"/>
          <w:lang w:val="es-ES"/>
        </w:rPr>
        <w:t>2</w:t>
      </w:r>
      <w:r w:rsidRPr="008205EE">
        <w:rPr>
          <w:rFonts w:ascii="Century Gothic" w:hAnsi="Century Gothic"/>
          <w:szCs w:val="24"/>
          <w:lang w:val="es-ES"/>
        </w:rPr>
        <w:t xml:space="preserve">9 y </w:t>
      </w:r>
      <w:r w:rsidR="00226D7B">
        <w:rPr>
          <w:rFonts w:ascii="Century Gothic" w:hAnsi="Century Gothic"/>
          <w:szCs w:val="24"/>
          <w:lang w:val="es-ES"/>
        </w:rPr>
        <w:t>3</w:t>
      </w:r>
      <w:r w:rsidRPr="008205EE">
        <w:rPr>
          <w:rFonts w:ascii="Century Gothic" w:hAnsi="Century Gothic"/>
          <w:szCs w:val="24"/>
          <w:lang w:val="es-ES"/>
        </w:rPr>
        <w:t xml:space="preserve">0 del presente Régimen Orgánico en el lugar señalado por el </w:t>
      </w:r>
      <w:r w:rsidR="00D36AF5" w:rsidRPr="008205EE">
        <w:rPr>
          <w:rFonts w:ascii="Century Gothic" w:hAnsi="Century Gothic"/>
          <w:szCs w:val="24"/>
          <w:lang w:val="es-ES"/>
        </w:rPr>
        <w:t>presidente</w:t>
      </w:r>
      <w:r w:rsidRPr="008205EE">
        <w:rPr>
          <w:rFonts w:ascii="Century Gothic" w:hAnsi="Century Gothic"/>
          <w:szCs w:val="24"/>
          <w:lang w:val="es-ES"/>
        </w:rPr>
        <w:t xml:space="preserve"> o </w:t>
      </w:r>
      <w:r w:rsidR="00D36AF5" w:rsidRPr="008205EE">
        <w:rPr>
          <w:rFonts w:ascii="Century Gothic" w:hAnsi="Century Gothic"/>
          <w:szCs w:val="24"/>
          <w:lang w:val="es-ES"/>
        </w:rPr>
        <w:t>presidenta</w:t>
      </w:r>
      <w:r w:rsidRPr="008205EE">
        <w:rPr>
          <w:rFonts w:ascii="Century Gothic" w:hAnsi="Century Gothic"/>
          <w:szCs w:val="24"/>
          <w:lang w:val="es-ES"/>
        </w:rPr>
        <w:t>.</w:t>
      </w:r>
    </w:p>
    <w:p w14:paraId="31640480" w14:textId="0697B981" w:rsidR="008205EE" w:rsidRPr="008205EE" w:rsidRDefault="008205EE" w:rsidP="008205EE">
      <w:pPr>
        <w:spacing w:after="0" w:line="240" w:lineRule="atLeast"/>
        <w:ind w:right="52"/>
        <w:rPr>
          <w:rFonts w:ascii="Century Gothic" w:hAnsi="Century Gothic"/>
          <w:szCs w:val="24"/>
          <w:lang w:val="es-ES"/>
        </w:rPr>
      </w:pPr>
      <w:r w:rsidRPr="008205EE">
        <w:rPr>
          <w:rFonts w:ascii="Century Gothic" w:hAnsi="Century Gothic"/>
          <w:szCs w:val="24"/>
          <w:lang w:val="es-ES"/>
        </w:rPr>
        <w:t>Las convocatorias y los documentos que se traten, se harán conocer a través de correo electrónico o por medio del portal oficial del Movimiento de ser el caso; y, a través de otros medios por los que se pueda dar fe de la recepción de la convocatoria por parte de los miembros del Secretariado Provincial.</w:t>
      </w:r>
    </w:p>
    <w:p w14:paraId="5267BBC4" w14:textId="44FD707A" w:rsidR="008205EE" w:rsidRPr="008205EE" w:rsidRDefault="008205EE" w:rsidP="00226D7B">
      <w:pPr>
        <w:spacing w:after="0" w:line="240" w:lineRule="atLeast"/>
        <w:ind w:left="0" w:right="52" w:firstLine="0"/>
        <w:rPr>
          <w:rFonts w:ascii="Century Gothic" w:hAnsi="Century Gothic"/>
          <w:b/>
          <w:szCs w:val="24"/>
          <w:lang w:val="es-ES"/>
        </w:rPr>
      </w:pPr>
    </w:p>
    <w:p w14:paraId="709B3873" w14:textId="49D0C39F" w:rsidR="008205EE" w:rsidRDefault="008205EE" w:rsidP="008205EE">
      <w:pPr>
        <w:spacing w:after="0" w:line="240" w:lineRule="atLeast"/>
        <w:ind w:right="52"/>
        <w:rPr>
          <w:rFonts w:ascii="Century Gothic" w:hAnsi="Century Gothic"/>
          <w:b/>
          <w:szCs w:val="24"/>
          <w:lang w:val="es-ES"/>
        </w:rPr>
      </w:pPr>
      <w:r w:rsidRPr="008205EE">
        <w:rPr>
          <w:rFonts w:ascii="Century Gothic" w:hAnsi="Century Gothic"/>
          <w:b/>
          <w:szCs w:val="24"/>
          <w:lang w:val="es-ES"/>
        </w:rPr>
        <w:lastRenderedPageBreak/>
        <w:t>DEL ORDEN DEL DIA</w:t>
      </w:r>
    </w:p>
    <w:p w14:paraId="68ED99A7" w14:textId="77777777" w:rsidR="00226D7B" w:rsidRPr="008205EE" w:rsidRDefault="00226D7B" w:rsidP="008205EE">
      <w:pPr>
        <w:spacing w:after="0" w:line="240" w:lineRule="atLeast"/>
        <w:ind w:right="52"/>
        <w:rPr>
          <w:rFonts w:ascii="Century Gothic" w:hAnsi="Century Gothic"/>
          <w:b/>
          <w:szCs w:val="24"/>
          <w:lang w:val="es-ES"/>
        </w:rPr>
      </w:pPr>
    </w:p>
    <w:p w14:paraId="0DD18359" w14:textId="10429DC9" w:rsidR="008205EE" w:rsidRDefault="008205EE" w:rsidP="008205EE">
      <w:pPr>
        <w:spacing w:after="0" w:line="240" w:lineRule="atLeast"/>
        <w:ind w:right="52"/>
        <w:rPr>
          <w:rFonts w:ascii="Century Gothic" w:hAnsi="Century Gothic"/>
          <w:szCs w:val="24"/>
          <w:lang w:val="es-ES"/>
        </w:rPr>
      </w:pPr>
      <w:r w:rsidRPr="008205EE">
        <w:rPr>
          <w:rFonts w:ascii="Century Gothic" w:hAnsi="Century Gothic"/>
          <w:b/>
          <w:szCs w:val="24"/>
          <w:lang w:val="es-ES"/>
        </w:rPr>
        <w:t>Art</w:t>
      </w:r>
      <w:r w:rsidR="00290734">
        <w:rPr>
          <w:rFonts w:ascii="Century Gothic" w:hAnsi="Century Gothic"/>
          <w:b/>
          <w:szCs w:val="24"/>
          <w:lang w:val="es-ES"/>
        </w:rPr>
        <w:t>ículo</w:t>
      </w:r>
      <w:r w:rsidRPr="008205EE">
        <w:rPr>
          <w:rFonts w:ascii="Century Gothic" w:hAnsi="Century Gothic"/>
          <w:b/>
          <w:szCs w:val="24"/>
          <w:lang w:val="es-ES"/>
        </w:rPr>
        <w:t xml:space="preserve"> </w:t>
      </w:r>
      <w:r w:rsidR="00226D7B">
        <w:rPr>
          <w:rFonts w:ascii="Century Gothic" w:hAnsi="Century Gothic"/>
          <w:b/>
          <w:szCs w:val="24"/>
          <w:lang w:val="es-ES"/>
        </w:rPr>
        <w:t>3</w:t>
      </w:r>
      <w:r w:rsidR="00AC5665">
        <w:rPr>
          <w:rFonts w:ascii="Century Gothic" w:hAnsi="Century Gothic"/>
          <w:b/>
          <w:szCs w:val="24"/>
          <w:lang w:val="es-ES"/>
        </w:rPr>
        <w:t>7</w:t>
      </w:r>
      <w:r w:rsidRPr="008205EE">
        <w:rPr>
          <w:rFonts w:ascii="Century Gothic" w:hAnsi="Century Gothic"/>
          <w:b/>
          <w:szCs w:val="24"/>
          <w:lang w:val="es-ES"/>
        </w:rPr>
        <w:t xml:space="preserve">.- Orden del </w:t>
      </w:r>
      <w:r w:rsidR="00226D7B" w:rsidRPr="008205EE">
        <w:rPr>
          <w:rFonts w:ascii="Century Gothic" w:hAnsi="Century Gothic"/>
          <w:b/>
          <w:szCs w:val="24"/>
          <w:lang w:val="es-ES"/>
        </w:rPr>
        <w:t>día. -</w:t>
      </w:r>
      <w:r w:rsidRPr="008205EE">
        <w:rPr>
          <w:rFonts w:ascii="Century Gothic" w:hAnsi="Century Gothic"/>
          <w:szCs w:val="24"/>
          <w:lang w:val="es-ES"/>
        </w:rPr>
        <w:t xml:space="preserve"> Le corresponderá a la </w:t>
      </w:r>
      <w:r w:rsidR="00D36AF5" w:rsidRPr="008205EE">
        <w:rPr>
          <w:rFonts w:ascii="Century Gothic" w:hAnsi="Century Gothic"/>
          <w:szCs w:val="24"/>
          <w:lang w:val="es-ES"/>
        </w:rPr>
        <w:t>presidenta</w:t>
      </w:r>
      <w:r w:rsidRPr="008205EE">
        <w:rPr>
          <w:rFonts w:ascii="Century Gothic" w:hAnsi="Century Gothic"/>
          <w:szCs w:val="24"/>
          <w:lang w:val="es-ES"/>
        </w:rPr>
        <w:t xml:space="preserve"> o </w:t>
      </w:r>
      <w:r w:rsidR="00D36AF5" w:rsidRPr="008205EE">
        <w:rPr>
          <w:rFonts w:ascii="Century Gothic" w:hAnsi="Century Gothic"/>
          <w:szCs w:val="24"/>
          <w:lang w:val="es-ES"/>
        </w:rPr>
        <w:t>presidente provincial</w:t>
      </w:r>
      <w:r w:rsidRPr="008205EE">
        <w:rPr>
          <w:rFonts w:ascii="Century Gothic" w:hAnsi="Century Gothic"/>
          <w:szCs w:val="24"/>
          <w:lang w:val="es-ES"/>
        </w:rPr>
        <w:t xml:space="preserve"> establecer el Orden del Día.</w:t>
      </w:r>
    </w:p>
    <w:p w14:paraId="7E191410" w14:textId="77777777" w:rsidR="00226D7B" w:rsidRPr="008205EE" w:rsidRDefault="00226D7B" w:rsidP="008205EE">
      <w:pPr>
        <w:spacing w:after="0" w:line="240" w:lineRule="atLeast"/>
        <w:ind w:right="52"/>
        <w:rPr>
          <w:rFonts w:ascii="Century Gothic" w:hAnsi="Century Gothic"/>
          <w:szCs w:val="24"/>
          <w:lang w:val="es-ES"/>
        </w:rPr>
      </w:pPr>
    </w:p>
    <w:p w14:paraId="39A8B2A4" w14:textId="2323A72B" w:rsidR="008205EE" w:rsidRDefault="008205EE" w:rsidP="008205EE">
      <w:pPr>
        <w:spacing w:after="0" w:line="240" w:lineRule="atLeast"/>
        <w:ind w:right="52"/>
        <w:rPr>
          <w:rFonts w:ascii="Century Gothic" w:hAnsi="Century Gothic"/>
          <w:szCs w:val="24"/>
          <w:lang w:val="es-ES"/>
        </w:rPr>
      </w:pPr>
      <w:r w:rsidRPr="008205EE">
        <w:rPr>
          <w:rFonts w:ascii="Century Gothic" w:hAnsi="Century Gothic"/>
          <w:szCs w:val="24"/>
          <w:lang w:val="es-ES"/>
        </w:rPr>
        <w:t>El Orden del Día deberá ir acompañado de la respectiva información para su tratamiento en la reunión del Secretariado Provincial.</w:t>
      </w:r>
    </w:p>
    <w:p w14:paraId="29D0F21E" w14:textId="77777777" w:rsidR="00226D7B" w:rsidRPr="008205EE" w:rsidRDefault="00226D7B" w:rsidP="008205EE">
      <w:pPr>
        <w:spacing w:after="0" w:line="240" w:lineRule="atLeast"/>
        <w:ind w:right="52"/>
        <w:rPr>
          <w:rFonts w:ascii="Century Gothic" w:hAnsi="Century Gothic"/>
          <w:szCs w:val="24"/>
          <w:lang w:val="es-ES"/>
        </w:rPr>
      </w:pPr>
    </w:p>
    <w:p w14:paraId="17DA1818" w14:textId="434AE474" w:rsidR="008205EE" w:rsidRDefault="008205EE" w:rsidP="008205EE">
      <w:pPr>
        <w:spacing w:after="0" w:line="240" w:lineRule="atLeast"/>
        <w:ind w:right="52"/>
        <w:rPr>
          <w:rFonts w:ascii="Century Gothic" w:hAnsi="Century Gothic"/>
          <w:szCs w:val="24"/>
          <w:lang w:val="es-ES"/>
        </w:rPr>
      </w:pPr>
      <w:r w:rsidRPr="008205EE">
        <w:rPr>
          <w:rFonts w:ascii="Century Gothic" w:hAnsi="Century Gothic"/>
          <w:b/>
          <w:szCs w:val="24"/>
          <w:lang w:val="es-ES"/>
        </w:rPr>
        <w:t>Art</w:t>
      </w:r>
      <w:r w:rsidR="00290734">
        <w:rPr>
          <w:rFonts w:ascii="Century Gothic" w:hAnsi="Century Gothic"/>
          <w:b/>
          <w:szCs w:val="24"/>
          <w:lang w:val="es-ES"/>
        </w:rPr>
        <w:t>ículo</w:t>
      </w:r>
      <w:r w:rsidRPr="008205EE">
        <w:rPr>
          <w:rFonts w:ascii="Century Gothic" w:hAnsi="Century Gothic"/>
          <w:b/>
          <w:szCs w:val="24"/>
          <w:lang w:val="es-ES"/>
        </w:rPr>
        <w:t xml:space="preserve"> </w:t>
      </w:r>
      <w:r w:rsidR="00226D7B">
        <w:rPr>
          <w:rFonts w:ascii="Century Gothic" w:hAnsi="Century Gothic"/>
          <w:b/>
          <w:szCs w:val="24"/>
          <w:lang w:val="es-ES"/>
        </w:rPr>
        <w:t>3</w:t>
      </w:r>
      <w:r w:rsidR="00AC5665">
        <w:rPr>
          <w:rFonts w:ascii="Century Gothic" w:hAnsi="Century Gothic"/>
          <w:b/>
          <w:szCs w:val="24"/>
          <w:lang w:val="es-ES"/>
        </w:rPr>
        <w:t>8</w:t>
      </w:r>
      <w:r w:rsidRPr="008205EE">
        <w:rPr>
          <w:rFonts w:ascii="Century Gothic" w:hAnsi="Century Gothic"/>
          <w:b/>
          <w:szCs w:val="24"/>
          <w:lang w:val="es-ES"/>
        </w:rPr>
        <w:t xml:space="preserve">.- Punto </w:t>
      </w:r>
      <w:r w:rsidR="00156FE1" w:rsidRPr="008205EE">
        <w:rPr>
          <w:rFonts w:ascii="Century Gothic" w:hAnsi="Century Gothic"/>
          <w:b/>
          <w:szCs w:val="24"/>
          <w:lang w:val="es-ES"/>
        </w:rPr>
        <w:t>Varios. -</w:t>
      </w:r>
      <w:r w:rsidRPr="008205EE">
        <w:rPr>
          <w:rFonts w:ascii="Century Gothic" w:hAnsi="Century Gothic"/>
          <w:b/>
          <w:szCs w:val="24"/>
          <w:lang w:val="es-ES"/>
        </w:rPr>
        <w:t xml:space="preserve"> </w:t>
      </w:r>
      <w:r w:rsidRPr="008205EE">
        <w:rPr>
          <w:rFonts w:ascii="Century Gothic" w:hAnsi="Century Gothic"/>
          <w:szCs w:val="24"/>
          <w:lang w:val="es-ES"/>
        </w:rPr>
        <w:t xml:space="preserve">En el Orden del Día podrá existir un punto denominado “Varios” en el que se podrán pedir información a la </w:t>
      </w:r>
      <w:r w:rsidR="00D36AF5" w:rsidRPr="008205EE">
        <w:rPr>
          <w:rFonts w:ascii="Century Gothic" w:hAnsi="Century Gothic"/>
          <w:szCs w:val="24"/>
          <w:lang w:val="es-ES"/>
        </w:rPr>
        <w:t>presidenta</w:t>
      </w:r>
      <w:r w:rsidRPr="008205EE">
        <w:rPr>
          <w:rFonts w:ascii="Century Gothic" w:hAnsi="Century Gothic"/>
          <w:szCs w:val="24"/>
          <w:lang w:val="es-ES"/>
        </w:rPr>
        <w:t xml:space="preserve"> o </w:t>
      </w:r>
      <w:r w:rsidR="00D36AF5" w:rsidRPr="008205EE">
        <w:rPr>
          <w:rFonts w:ascii="Century Gothic" w:hAnsi="Century Gothic"/>
          <w:szCs w:val="24"/>
          <w:lang w:val="es-ES"/>
        </w:rPr>
        <w:t>presidente</w:t>
      </w:r>
      <w:r w:rsidRPr="008205EE">
        <w:rPr>
          <w:rFonts w:ascii="Century Gothic" w:hAnsi="Century Gothic"/>
          <w:szCs w:val="24"/>
          <w:lang w:val="es-ES"/>
        </w:rPr>
        <w:t xml:space="preserve"> y plantear temas que podrían ser tratados en futuras sesiones. No se tratarán asuntos de carácter resolutivo en caso de haberse colocado dicho punto.</w:t>
      </w:r>
    </w:p>
    <w:p w14:paraId="7E63445C" w14:textId="77777777" w:rsidR="00226D7B" w:rsidRPr="008205EE" w:rsidRDefault="00226D7B" w:rsidP="008205EE">
      <w:pPr>
        <w:spacing w:after="0" w:line="240" w:lineRule="atLeast"/>
        <w:ind w:right="52"/>
        <w:rPr>
          <w:rFonts w:ascii="Century Gothic" w:hAnsi="Century Gothic"/>
          <w:szCs w:val="24"/>
          <w:lang w:val="es-ES"/>
        </w:rPr>
      </w:pPr>
    </w:p>
    <w:p w14:paraId="24DB1462" w14:textId="58E2C09D" w:rsidR="008205EE" w:rsidRDefault="008205EE" w:rsidP="008205EE">
      <w:pPr>
        <w:spacing w:after="0" w:line="240" w:lineRule="atLeast"/>
        <w:ind w:right="52"/>
        <w:rPr>
          <w:rFonts w:ascii="Century Gothic" w:hAnsi="Century Gothic"/>
          <w:szCs w:val="24"/>
          <w:lang w:val="es-ES"/>
        </w:rPr>
      </w:pPr>
      <w:r w:rsidRPr="008205EE">
        <w:rPr>
          <w:rFonts w:ascii="Century Gothic" w:hAnsi="Century Gothic"/>
          <w:b/>
          <w:szCs w:val="24"/>
          <w:lang w:val="es-ES"/>
        </w:rPr>
        <w:t>Art</w:t>
      </w:r>
      <w:r w:rsidR="00290734">
        <w:rPr>
          <w:rFonts w:ascii="Century Gothic" w:hAnsi="Century Gothic"/>
          <w:b/>
          <w:szCs w:val="24"/>
          <w:lang w:val="es-ES"/>
        </w:rPr>
        <w:t>ículo</w:t>
      </w:r>
      <w:r w:rsidRPr="008205EE">
        <w:rPr>
          <w:rFonts w:ascii="Century Gothic" w:hAnsi="Century Gothic"/>
          <w:b/>
          <w:szCs w:val="24"/>
          <w:lang w:val="es-ES"/>
        </w:rPr>
        <w:t xml:space="preserve"> </w:t>
      </w:r>
      <w:r w:rsidR="00226D7B">
        <w:rPr>
          <w:rFonts w:ascii="Century Gothic" w:hAnsi="Century Gothic"/>
          <w:b/>
          <w:szCs w:val="24"/>
          <w:lang w:val="es-ES"/>
        </w:rPr>
        <w:t>3</w:t>
      </w:r>
      <w:r w:rsidR="00AC5665">
        <w:rPr>
          <w:rFonts w:ascii="Century Gothic" w:hAnsi="Century Gothic"/>
          <w:b/>
          <w:szCs w:val="24"/>
          <w:lang w:val="es-ES"/>
        </w:rPr>
        <w:t>9</w:t>
      </w:r>
      <w:r w:rsidRPr="008205EE">
        <w:rPr>
          <w:rFonts w:ascii="Century Gothic" w:hAnsi="Century Gothic"/>
          <w:b/>
          <w:szCs w:val="24"/>
          <w:lang w:val="es-ES"/>
        </w:rPr>
        <w:t xml:space="preserve">.- Modificación del Orden del </w:t>
      </w:r>
      <w:r w:rsidR="00156FE1" w:rsidRPr="008205EE">
        <w:rPr>
          <w:rFonts w:ascii="Century Gothic" w:hAnsi="Century Gothic"/>
          <w:b/>
          <w:szCs w:val="24"/>
          <w:lang w:val="es-ES"/>
        </w:rPr>
        <w:t>Día. -</w:t>
      </w:r>
      <w:r w:rsidRPr="008205EE">
        <w:rPr>
          <w:rFonts w:ascii="Century Gothic" w:hAnsi="Century Gothic"/>
          <w:b/>
          <w:szCs w:val="24"/>
          <w:lang w:val="es-ES"/>
        </w:rPr>
        <w:t xml:space="preserve"> </w:t>
      </w:r>
      <w:r w:rsidRPr="008205EE">
        <w:rPr>
          <w:rFonts w:ascii="Century Gothic" w:hAnsi="Century Gothic"/>
          <w:szCs w:val="24"/>
          <w:lang w:val="es-ES"/>
        </w:rPr>
        <w:t>Una vez puesto en consideración del Secretariado Provincial el Orden del Día, podrá ser modificado solamente en el orden de su tratamiento o incorporando puntos adicionales, por las dos terceras partes de las o los Integrantes.</w:t>
      </w:r>
    </w:p>
    <w:p w14:paraId="7E507BEA" w14:textId="70AEBE09" w:rsidR="00AC5665" w:rsidRDefault="00AC5665" w:rsidP="008205EE">
      <w:pPr>
        <w:spacing w:after="0" w:line="240" w:lineRule="atLeast"/>
        <w:ind w:right="52"/>
        <w:rPr>
          <w:rFonts w:ascii="Century Gothic" w:hAnsi="Century Gothic"/>
          <w:b/>
          <w:szCs w:val="24"/>
          <w:lang w:val="es-ES"/>
        </w:rPr>
      </w:pPr>
    </w:p>
    <w:p w14:paraId="7ABD4D30" w14:textId="5F4730EF" w:rsidR="00AC5665" w:rsidRPr="008205EE" w:rsidRDefault="00AC5665" w:rsidP="00AC5665">
      <w:pPr>
        <w:spacing w:after="0" w:line="240" w:lineRule="atLeast"/>
        <w:ind w:right="52"/>
        <w:jc w:val="center"/>
        <w:rPr>
          <w:rFonts w:ascii="Century Gothic" w:hAnsi="Century Gothic"/>
          <w:b/>
          <w:szCs w:val="24"/>
          <w:lang w:val="es-ES"/>
        </w:rPr>
      </w:pPr>
      <w:r>
        <w:rPr>
          <w:rFonts w:ascii="Century Gothic" w:hAnsi="Century Gothic"/>
          <w:b/>
          <w:szCs w:val="24"/>
          <w:lang w:val="es-ES"/>
        </w:rPr>
        <w:t>TITULO VI</w:t>
      </w:r>
    </w:p>
    <w:p w14:paraId="03A9A7E8" w14:textId="7F9416F0" w:rsidR="008205EE" w:rsidRPr="008205EE" w:rsidRDefault="008205EE" w:rsidP="008205EE">
      <w:pPr>
        <w:spacing w:after="0" w:line="240" w:lineRule="atLeast"/>
        <w:ind w:right="52"/>
        <w:rPr>
          <w:rFonts w:ascii="Century Gothic" w:hAnsi="Century Gothic"/>
          <w:b/>
          <w:szCs w:val="24"/>
          <w:lang w:val="es-ES"/>
        </w:rPr>
      </w:pPr>
    </w:p>
    <w:p w14:paraId="1E9B1A84" w14:textId="239E9EA3" w:rsidR="008205EE" w:rsidRDefault="008205EE" w:rsidP="00AC5665">
      <w:pPr>
        <w:spacing w:after="0" w:line="240" w:lineRule="atLeast"/>
        <w:ind w:right="52"/>
        <w:jc w:val="center"/>
        <w:rPr>
          <w:rFonts w:ascii="Century Gothic" w:hAnsi="Century Gothic"/>
          <w:b/>
          <w:szCs w:val="24"/>
          <w:lang w:val="es-ES"/>
        </w:rPr>
      </w:pPr>
      <w:r w:rsidRPr="008205EE">
        <w:rPr>
          <w:rFonts w:ascii="Century Gothic" w:hAnsi="Century Gothic"/>
          <w:b/>
          <w:szCs w:val="24"/>
          <w:lang w:val="es-ES"/>
        </w:rPr>
        <w:t>DEL DESARROLLO DE LAS SESIONES</w:t>
      </w:r>
      <w:r w:rsidR="009A20DF">
        <w:rPr>
          <w:rFonts w:ascii="Century Gothic" w:hAnsi="Century Gothic"/>
          <w:b/>
          <w:szCs w:val="24"/>
          <w:lang w:val="es-ES"/>
        </w:rPr>
        <w:t xml:space="preserve"> DE LA ASAMBLEA Y DIRECTORIO.</w:t>
      </w:r>
    </w:p>
    <w:p w14:paraId="2B6E9F5A" w14:textId="77777777" w:rsidR="00226D7B" w:rsidRPr="008205EE" w:rsidRDefault="00226D7B" w:rsidP="008205EE">
      <w:pPr>
        <w:spacing w:after="0" w:line="240" w:lineRule="atLeast"/>
        <w:ind w:right="52"/>
        <w:rPr>
          <w:rFonts w:ascii="Century Gothic" w:hAnsi="Century Gothic"/>
          <w:b/>
          <w:szCs w:val="24"/>
          <w:lang w:val="es-ES"/>
        </w:rPr>
      </w:pPr>
    </w:p>
    <w:p w14:paraId="12B3A30C" w14:textId="03F2389D" w:rsidR="00226D7B" w:rsidRDefault="008205EE" w:rsidP="00226D7B">
      <w:pPr>
        <w:spacing w:after="0" w:line="240" w:lineRule="atLeast"/>
        <w:ind w:right="52"/>
        <w:rPr>
          <w:rFonts w:ascii="Century Gothic" w:hAnsi="Century Gothic"/>
          <w:szCs w:val="24"/>
          <w:lang w:val="es-ES"/>
        </w:rPr>
      </w:pPr>
      <w:r w:rsidRPr="008205EE">
        <w:rPr>
          <w:rFonts w:ascii="Century Gothic" w:hAnsi="Century Gothic"/>
          <w:b/>
          <w:szCs w:val="24"/>
          <w:lang w:val="es-ES"/>
        </w:rPr>
        <w:t>Art</w:t>
      </w:r>
      <w:r w:rsidR="00290734">
        <w:rPr>
          <w:rFonts w:ascii="Century Gothic" w:hAnsi="Century Gothic"/>
          <w:b/>
          <w:szCs w:val="24"/>
          <w:lang w:val="es-ES"/>
        </w:rPr>
        <w:t>ículo</w:t>
      </w:r>
      <w:r w:rsidRPr="008205EE">
        <w:rPr>
          <w:rFonts w:ascii="Century Gothic" w:hAnsi="Century Gothic"/>
          <w:b/>
          <w:szCs w:val="24"/>
          <w:lang w:val="es-ES"/>
        </w:rPr>
        <w:t xml:space="preserve"> </w:t>
      </w:r>
      <w:r w:rsidR="00AC5665">
        <w:rPr>
          <w:rFonts w:ascii="Century Gothic" w:hAnsi="Century Gothic"/>
          <w:b/>
          <w:szCs w:val="24"/>
          <w:lang w:val="es-ES"/>
        </w:rPr>
        <w:t>40</w:t>
      </w:r>
      <w:r w:rsidRPr="008205EE">
        <w:rPr>
          <w:rFonts w:ascii="Century Gothic" w:hAnsi="Century Gothic"/>
          <w:b/>
          <w:szCs w:val="24"/>
          <w:lang w:val="es-ES"/>
        </w:rPr>
        <w:t xml:space="preserve">.- </w:t>
      </w:r>
      <w:r w:rsidR="00226D7B" w:rsidRPr="008205EE">
        <w:rPr>
          <w:rFonts w:ascii="Century Gothic" w:hAnsi="Century Gothic"/>
          <w:b/>
          <w:szCs w:val="24"/>
          <w:lang w:val="es-ES"/>
        </w:rPr>
        <w:t>Quórum</w:t>
      </w:r>
      <w:r w:rsidR="00226D7B">
        <w:rPr>
          <w:rFonts w:ascii="Century Gothic" w:hAnsi="Century Gothic"/>
          <w:b/>
          <w:szCs w:val="24"/>
          <w:lang w:val="es-ES"/>
        </w:rPr>
        <w:t xml:space="preserve"> R</w:t>
      </w:r>
      <w:r w:rsidR="00226D7B" w:rsidRPr="00226D7B">
        <w:rPr>
          <w:rFonts w:ascii="Century Gothic" w:hAnsi="Century Gothic"/>
          <w:b/>
          <w:szCs w:val="24"/>
          <w:lang w:val="es-ES"/>
        </w:rPr>
        <w:t xml:space="preserve">eglamentario. - </w:t>
      </w:r>
      <w:r w:rsidR="00226D7B" w:rsidRPr="00226D7B">
        <w:rPr>
          <w:rFonts w:ascii="Century Gothic" w:hAnsi="Century Gothic"/>
          <w:szCs w:val="24"/>
          <w:lang w:val="es-ES"/>
        </w:rPr>
        <w:t xml:space="preserve">El quórum para </w:t>
      </w:r>
      <w:r w:rsidR="00D82409">
        <w:rPr>
          <w:rFonts w:ascii="Century Gothic" w:hAnsi="Century Gothic"/>
          <w:szCs w:val="24"/>
          <w:lang w:val="es-ES"/>
        </w:rPr>
        <w:t>que se instale la</w:t>
      </w:r>
      <w:r w:rsidR="00DD7A77">
        <w:rPr>
          <w:rFonts w:ascii="Century Gothic" w:hAnsi="Century Gothic"/>
          <w:szCs w:val="24"/>
          <w:lang w:val="es-ES"/>
        </w:rPr>
        <w:t>s</w:t>
      </w:r>
      <w:r w:rsidR="00D82409">
        <w:rPr>
          <w:rFonts w:ascii="Century Gothic" w:hAnsi="Century Gothic"/>
          <w:szCs w:val="24"/>
          <w:lang w:val="es-ES"/>
        </w:rPr>
        <w:t xml:space="preserve"> sesi</w:t>
      </w:r>
      <w:r w:rsidR="00DD7A77">
        <w:rPr>
          <w:rFonts w:ascii="Century Gothic" w:hAnsi="Century Gothic"/>
          <w:szCs w:val="24"/>
          <w:lang w:val="es-ES"/>
        </w:rPr>
        <w:t>o</w:t>
      </w:r>
      <w:r w:rsidR="00D82409">
        <w:rPr>
          <w:rFonts w:ascii="Century Gothic" w:hAnsi="Century Gothic"/>
          <w:szCs w:val="24"/>
          <w:lang w:val="es-ES"/>
        </w:rPr>
        <w:t>n</w:t>
      </w:r>
      <w:r w:rsidR="00DD7A77">
        <w:rPr>
          <w:rFonts w:ascii="Century Gothic" w:hAnsi="Century Gothic"/>
          <w:szCs w:val="24"/>
          <w:lang w:val="es-ES"/>
        </w:rPr>
        <w:t>es</w:t>
      </w:r>
      <w:r w:rsidR="00D82409">
        <w:rPr>
          <w:rFonts w:ascii="Century Gothic" w:hAnsi="Century Gothic"/>
          <w:szCs w:val="24"/>
          <w:lang w:val="es-ES"/>
        </w:rPr>
        <w:t xml:space="preserve"> del</w:t>
      </w:r>
      <w:r w:rsidR="00226D7B" w:rsidRPr="00226D7B">
        <w:rPr>
          <w:rFonts w:ascii="Century Gothic" w:hAnsi="Century Gothic"/>
          <w:szCs w:val="24"/>
          <w:lang w:val="es-ES"/>
        </w:rPr>
        <w:t xml:space="preserve"> Movimiento es la mitad más uno de sus miembros. </w:t>
      </w:r>
      <w:r w:rsidR="00DE693E">
        <w:rPr>
          <w:rFonts w:ascii="Century Gothic" w:hAnsi="Century Gothic"/>
          <w:szCs w:val="24"/>
          <w:lang w:val="es-ES"/>
        </w:rPr>
        <w:t xml:space="preserve">De no contar con el Quorum establecido se realizará la sesión después de una hora </w:t>
      </w:r>
      <w:r w:rsidR="00226D7B" w:rsidRPr="00226D7B">
        <w:rPr>
          <w:rFonts w:ascii="Century Gothic" w:hAnsi="Century Gothic"/>
          <w:szCs w:val="24"/>
          <w:lang w:val="es-ES"/>
        </w:rPr>
        <w:t xml:space="preserve">con los miembros que </w:t>
      </w:r>
      <w:r w:rsidR="00DE693E">
        <w:rPr>
          <w:rFonts w:ascii="Century Gothic" w:hAnsi="Century Gothic"/>
          <w:szCs w:val="24"/>
          <w:lang w:val="es-ES"/>
        </w:rPr>
        <w:t>se encuentren presentes.</w:t>
      </w:r>
    </w:p>
    <w:p w14:paraId="607F1F5A" w14:textId="77777777" w:rsidR="00D82409" w:rsidRDefault="00D82409" w:rsidP="00226D7B">
      <w:pPr>
        <w:spacing w:after="0" w:line="240" w:lineRule="atLeast"/>
        <w:ind w:right="52"/>
        <w:rPr>
          <w:rFonts w:ascii="Century Gothic" w:hAnsi="Century Gothic"/>
          <w:szCs w:val="24"/>
          <w:lang w:val="es-ES"/>
        </w:rPr>
      </w:pPr>
    </w:p>
    <w:p w14:paraId="53984EEA" w14:textId="31A6771C" w:rsidR="00D82409" w:rsidRDefault="00D82409" w:rsidP="00DD7A77">
      <w:pPr>
        <w:spacing w:after="0" w:line="240" w:lineRule="atLeast"/>
        <w:ind w:right="52"/>
        <w:rPr>
          <w:rFonts w:ascii="Century Gothic" w:hAnsi="Century Gothic"/>
          <w:szCs w:val="24"/>
          <w:lang w:val="es-ES"/>
        </w:rPr>
      </w:pPr>
      <w:r w:rsidRPr="00D82409">
        <w:rPr>
          <w:rFonts w:ascii="Century Gothic" w:hAnsi="Century Gothic"/>
          <w:b/>
          <w:bCs/>
          <w:szCs w:val="24"/>
          <w:lang w:val="es-ES"/>
        </w:rPr>
        <w:t>Art</w:t>
      </w:r>
      <w:r w:rsidR="00290734">
        <w:rPr>
          <w:rFonts w:ascii="Century Gothic" w:hAnsi="Century Gothic"/>
          <w:b/>
          <w:bCs/>
          <w:szCs w:val="24"/>
          <w:lang w:val="es-ES"/>
        </w:rPr>
        <w:t>ículo</w:t>
      </w:r>
      <w:r w:rsidR="00DE693E">
        <w:rPr>
          <w:rFonts w:ascii="Century Gothic" w:hAnsi="Century Gothic"/>
          <w:b/>
          <w:bCs/>
          <w:szCs w:val="24"/>
          <w:lang w:val="es-ES"/>
        </w:rPr>
        <w:t xml:space="preserve"> </w:t>
      </w:r>
      <w:r w:rsidR="00AC5665">
        <w:rPr>
          <w:rFonts w:ascii="Century Gothic" w:hAnsi="Century Gothic"/>
          <w:b/>
          <w:bCs/>
          <w:szCs w:val="24"/>
          <w:lang w:val="es-ES"/>
        </w:rPr>
        <w:t>41</w:t>
      </w:r>
      <w:r w:rsidR="00DE693E">
        <w:rPr>
          <w:rFonts w:ascii="Century Gothic" w:hAnsi="Century Gothic"/>
          <w:b/>
          <w:bCs/>
          <w:szCs w:val="24"/>
          <w:lang w:val="es-ES"/>
        </w:rPr>
        <w:t>.</w:t>
      </w:r>
      <w:r w:rsidR="00156FE1">
        <w:rPr>
          <w:rFonts w:ascii="Century Gothic" w:hAnsi="Century Gothic"/>
          <w:b/>
          <w:bCs/>
          <w:szCs w:val="24"/>
          <w:lang w:val="es-ES"/>
        </w:rPr>
        <w:t>- Quorum</w:t>
      </w:r>
      <w:r w:rsidRPr="00D82409">
        <w:rPr>
          <w:rFonts w:ascii="Century Gothic" w:hAnsi="Century Gothic"/>
          <w:b/>
          <w:bCs/>
          <w:szCs w:val="24"/>
          <w:lang w:val="es-ES"/>
        </w:rPr>
        <w:t xml:space="preserve"> Reglamentario de los Órganos del </w:t>
      </w:r>
      <w:r w:rsidR="00D36AF5">
        <w:rPr>
          <w:rFonts w:ascii="Century Gothic" w:hAnsi="Century Gothic"/>
          <w:b/>
          <w:bCs/>
          <w:szCs w:val="24"/>
          <w:lang w:val="es-ES"/>
        </w:rPr>
        <w:t>M</w:t>
      </w:r>
      <w:r w:rsidR="00D36AF5" w:rsidRPr="00D82409">
        <w:rPr>
          <w:rFonts w:ascii="Century Gothic" w:hAnsi="Century Gothic"/>
          <w:b/>
          <w:bCs/>
          <w:szCs w:val="24"/>
          <w:lang w:val="es-ES"/>
        </w:rPr>
        <w:t>ovimien</w:t>
      </w:r>
      <w:r w:rsidR="00D36AF5">
        <w:rPr>
          <w:rFonts w:ascii="Century Gothic" w:hAnsi="Century Gothic"/>
          <w:b/>
          <w:bCs/>
          <w:szCs w:val="24"/>
          <w:lang w:val="es-ES"/>
        </w:rPr>
        <w:t>to</w:t>
      </w:r>
      <w:r w:rsidR="00D36AF5" w:rsidRPr="00D82409">
        <w:rPr>
          <w:rFonts w:ascii="Century Gothic" w:hAnsi="Century Gothic"/>
          <w:b/>
          <w:bCs/>
          <w:szCs w:val="24"/>
          <w:lang w:val="es-ES"/>
        </w:rPr>
        <w:t>. -</w:t>
      </w:r>
      <w:r w:rsidRPr="00226D7B">
        <w:rPr>
          <w:rFonts w:ascii="Century Gothic" w:hAnsi="Century Gothic"/>
          <w:szCs w:val="24"/>
          <w:lang w:val="es-ES"/>
        </w:rPr>
        <w:t>El quórum para la instalación y funcionamiento de los órganos del Movimiento es</w:t>
      </w:r>
      <w:r w:rsidR="00DD7A77">
        <w:rPr>
          <w:rFonts w:ascii="Century Gothic" w:hAnsi="Century Gothic"/>
          <w:szCs w:val="24"/>
          <w:lang w:val="es-ES"/>
        </w:rPr>
        <w:t xml:space="preserve"> con la asistencia de todos sus miembros</w:t>
      </w:r>
      <w:r w:rsidR="00DE693E">
        <w:rPr>
          <w:rFonts w:ascii="Century Gothic" w:hAnsi="Century Gothic"/>
          <w:szCs w:val="24"/>
          <w:lang w:val="es-ES"/>
        </w:rPr>
        <w:t>, de no contar con el quorum se instalará una hora posterior a la convocada c</w:t>
      </w:r>
      <w:r w:rsidR="00DD7A77" w:rsidRPr="00226D7B">
        <w:rPr>
          <w:rFonts w:ascii="Century Gothic" w:hAnsi="Century Gothic"/>
          <w:szCs w:val="24"/>
          <w:lang w:val="es-ES"/>
        </w:rPr>
        <w:t>on los miembros que</w:t>
      </w:r>
      <w:r w:rsidR="00DE693E">
        <w:rPr>
          <w:rFonts w:ascii="Century Gothic" w:hAnsi="Century Gothic"/>
          <w:szCs w:val="24"/>
          <w:lang w:val="es-ES"/>
        </w:rPr>
        <w:t xml:space="preserve"> se encuentren presente</w:t>
      </w:r>
      <w:r w:rsidR="0071237E">
        <w:rPr>
          <w:rFonts w:ascii="Century Gothic" w:hAnsi="Century Gothic"/>
          <w:szCs w:val="24"/>
          <w:lang w:val="es-ES"/>
        </w:rPr>
        <w:t>s</w:t>
      </w:r>
      <w:r w:rsidR="00DE693E">
        <w:rPr>
          <w:rFonts w:ascii="Century Gothic" w:hAnsi="Century Gothic"/>
          <w:szCs w:val="24"/>
          <w:lang w:val="es-ES"/>
        </w:rPr>
        <w:t xml:space="preserve"> pero que </w:t>
      </w:r>
      <w:r w:rsidR="00DD7A77">
        <w:rPr>
          <w:rFonts w:ascii="Century Gothic" w:hAnsi="Century Gothic"/>
          <w:szCs w:val="24"/>
          <w:lang w:val="es-ES"/>
        </w:rPr>
        <w:t xml:space="preserve">configuren una mayoría. </w:t>
      </w:r>
    </w:p>
    <w:p w14:paraId="1F6A7F09" w14:textId="77777777" w:rsidR="00D82409" w:rsidRDefault="00D82409" w:rsidP="00226D7B">
      <w:pPr>
        <w:spacing w:after="0" w:line="240" w:lineRule="atLeast"/>
        <w:ind w:right="52"/>
        <w:rPr>
          <w:rFonts w:ascii="Century Gothic" w:hAnsi="Century Gothic"/>
          <w:szCs w:val="24"/>
          <w:lang w:val="es-ES"/>
        </w:rPr>
      </w:pPr>
    </w:p>
    <w:p w14:paraId="3CC89139" w14:textId="3E29A0C7" w:rsidR="008205EE" w:rsidRDefault="008205EE" w:rsidP="008205EE">
      <w:pPr>
        <w:spacing w:after="0" w:line="240" w:lineRule="atLeast"/>
        <w:ind w:right="52"/>
        <w:rPr>
          <w:rFonts w:ascii="Century Gothic" w:hAnsi="Century Gothic"/>
          <w:szCs w:val="24"/>
          <w:lang w:val="es-ES"/>
        </w:rPr>
      </w:pPr>
      <w:r w:rsidRPr="008205EE">
        <w:rPr>
          <w:rFonts w:ascii="Century Gothic" w:hAnsi="Century Gothic"/>
          <w:b/>
          <w:szCs w:val="24"/>
          <w:lang w:val="es-ES"/>
        </w:rPr>
        <w:t>Art</w:t>
      </w:r>
      <w:r w:rsidR="00290734">
        <w:rPr>
          <w:rFonts w:ascii="Century Gothic" w:hAnsi="Century Gothic"/>
          <w:b/>
          <w:szCs w:val="24"/>
          <w:lang w:val="es-ES"/>
        </w:rPr>
        <w:t>ículo</w:t>
      </w:r>
      <w:r w:rsidRPr="008205EE">
        <w:rPr>
          <w:rFonts w:ascii="Century Gothic" w:hAnsi="Century Gothic"/>
          <w:b/>
          <w:szCs w:val="24"/>
          <w:lang w:val="es-ES"/>
        </w:rPr>
        <w:t xml:space="preserve"> </w:t>
      </w:r>
      <w:r w:rsidR="00AC5665">
        <w:rPr>
          <w:rFonts w:ascii="Century Gothic" w:hAnsi="Century Gothic"/>
          <w:b/>
          <w:szCs w:val="24"/>
          <w:lang w:val="es-ES"/>
        </w:rPr>
        <w:t>42</w:t>
      </w:r>
      <w:r w:rsidRPr="008205EE">
        <w:rPr>
          <w:rFonts w:ascii="Century Gothic" w:hAnsi="Century Gothic"/>
          <w:b/>
          <w:szCs w:val="24"/>
          <w:lang w:val="es-ES"/>
        </w:rPr>
        <w:t xml:space="preserve">.- Sesión </w:t>
      </w:r>
      <w:r w:rsidR="00DE693E" w:rsidRPr="008205EE">
        <w:rPr>
          <w:rFonts w:ascii="Century Gothic" w:hAnsi="Century Gothic"/>
          <w:b/>
          <w:szCs w:val="24"/>
          <w:lang w:val="es-ES"/>
        </w:rPr>
        <w:t>Permanente. -</w:t>
      </w:r>
      <w:r w:rsidRPr="008205EE">
        <w:rPr>
          <w:rFonts w:ascii="Century Gothic" w:hAnsi="Century Gothic"/>
          <w:szCs w:val="24"/>
          <w:lang w:val="es-ES"/>
        </w:rPr>
        <w:t xml:space="preserve"> El Secretariado Provincial podrá constituirse en Sesión Permanente, cuando, a petición de uno de sus integrantes, de la </w:t>
      </w:r>
      <w:r w:rsidR="00D36AF5" w:rsidRPr="008205EE">
        <w:rPr>
          <w:rFonts w:ascii="Century Gothic" w:hAnsi="Century Gothic"/>
          <w:szCs w:val="24"/>
          <w:lang w:val="es-ES"/>
        </w:rPr>
        <w:t>presidenta</w:t>
      </w:r>
      <w:r w:rsidRPr="008205EE">
        <w:rPr>
          <w:rFonts w:ascii="Century Gothic" w:hAnsi="Century Gothic"/>
          <w:szCs w:val="24"/>
          <w:lang w:val="es-ES"/>
        </w:rPr>
        <w:t xml:space="preserve"> o </w:t>
      </w:r>
      <w:r w:rsidR="00D36AF5" w:rsidRPr="008205EE">
        <w:rPr>
          <w:rFonts w:ascii="Century Gothic" w:hAnsi="Century Gothic"/>
          <w:szCs w:val="24"/>
          <w:lang w:val="es-ES"/>
        </w:rPr>
        <w:t>presidente</w:t>
      </w:r>
      <w:r w:rsidRPr="008205EE">
        <w:rPr>
          <w:rFonts w:ascii="Century Gothic" w:hAnsi="Century Gothic"/>
          <w:szCs w:val="24"/>
          <w:lang w:val="es-ES"/>
        </w:rPr>
        <w:t>, así lo resuelvan con las dos terceras partes de los asistentes a la Sesión. Conocido el asunto que lo inspiró, se declarará clausurada.</w:t>
      </w:r>
    </w:p>
    <w:p w14:paraId="5322247A" w14:textId="77777777" w:rsidR="00226D7B" w:rsidRPr="008205EE" w:rsidRDefault="00226D7B" w:rsidP="008205EE">
      <w:pPr>
        <w:spacing w:after="0" w:line="240" w:lineRule="atLeast"/>
        <w:ind w:right="52"/>
        <w:rPr>
          <w:rFonts w:ascii="Century Gothic" w:hAnsi="Century Gothic"/>
          <w:szCs w:val="24"/>
          <w:lang w:val="es-ES"/>
        </w:rPr>
      </w:pPr>
    </w:p>
    <w:p w14:paraId="75780315" w14:textId="3624650D" w:rsidR="008205EE" w:rsidRDefault="008205EE" w:rsidP="008205EE">
      <w:pPr>
        <w:spacing w:after="0" w:line="240" w:lineRule="atLeast"/>
        <w:ind w:right="52"/>
        <w:rPr>
          <w:rFonts w:ascii="Century Gothic" w:hAnsi="Century Gothic"/>
          <w:szCs w:val="24"/>
          <w:lang w:val="es-ES"/>
        </w:rPr>
      </w:pPr>
      <w:r w:rsidRPr="008205EE">
        <w:rPr>
          <w:rFonts w:ascii="Century Gothic" w:hAnsi="Century Gothic"/>
          <w:b/>
          <w:szCs w:val="24"/>
          <w:lang w:val="es-ES"/>
        </w:rPr>
        <w:t>Art</w:t>
      </w:r>
      <w:r w:rsidR="00290734">
        <w:rPr>
          <w:rFonts w:ascii="Century Gothic" w:hAnsi="Century Gothic"/>
          <w:b/>
          <w:szCs w:val="24"/>
          <w:lang w:val="es-ES"/>
        </w:rPr>
        <w:t>ículo</w:t>
      </w:r>
      <w:r w:rsidRPr="008205EE">
        <w:rPr>
          <w:rFonts w:ascii="Century Gothic" w:hAnsi="Century Gothic"/>
          <w:b/>
          <w:szCs w:val="24"/>
          <w:lang w:val="es-ES"/>
        </w:rPr>
        <w:t xml:space="preserve"> </w:t>
      </w:r>
      <w:r w:rsidR="00AC5665">
        <w:rPr>
          <w:rFonts w:ascii="Century Gothic" w:hAnsi="Century Gothic"/>
          <w:b/>
          <w:szCs w:val="24"/>
          <w:lang w:val="es-ES"/>
        </w:rPr>
        <w:t>43</w:t>
      </w:r>
      <w:r w:rsidRPr="008205EE">
        <w:rPr>
          <w:rFonts w:ascii="Century Gothic" w:hAnsi="Century Gothic"/>
          <w:b/>
          <w:szCs w:val="24"/>
          <w:lang w:val="es-ES"/>
        </w:rPr>
        <w:t xml:space="preserve">.- De los </w:t>
      </w:r>
      <w:r w:rsidR="00226D7B" w:rsidRPr="008205EE">
        <w:rPr>
          <w:rFonts w:ascii="Century Gothic" w:hAnsi="Century Gothic"/>
          <w:b/>
          <w:szCs w:val="24"/>
          <w:lang w:val="es-ES"/>
        </w:rPr>
        <w:t>Debates. -</w:t>
      </w:r>
      <w:r w:rsidRPr="008205EE">
        <w:rPr>
          <w:rFonts w:ascii="Century Gothic" w:hAnsi="Century Gothic"/>
          <w:szCs w:val="24"/>
          <w:lang w:val="es-ES"/>
        </w:rPr>
        <w:t xml:space="preserve"> No se requerirá de apoyo para que se ponga en discusión una moción; basta que la proponga un Integrante del Secretariado Provincial, pudiendo ser presentados también mociones previas que deberán ser tratados con anterioridad.</w:t>
      </w:r>
    </w:p>
    <w:p w14:paraId="5ABC2134" w14:textId="77777777" w:rsidR="00226D7B" w:rsidRPr="008205EE" w:rsidRDefault="00226D7B" w:rsidP="008205EE">
      <w:pPr>
        <w:spacing w:after="0" w:line="240" w:lineRule="atLeast"/>
        <w:ind w:right="52"/>
        <w:rPr>
          <w:rFonts w:ascii="Century Gothic" w:hAnsi="Century Gothic"/>
          <w:szCs w:val="24"/>
          <w:lang w:val="es-ES"/>
        </w:rPr>
      </w:pPr>
    </w:p>
    <w:p w14:paraId="181B327E" w14:textId="6BAF6F89" w:rsidR="008205EE" w:rsidRPr="008205EE" w:rsidRDefault="008205EE" w:rsidP="008205EE">
      <w:pPr>
        <w:spacing w:after="0" w:line="240" w:lineRule="atLeast"/>
        <w:ind w:right="52"/>
        <w:rPr>
          <w:rFonts w:ascii="Century Gothic" w:hAnsi="Century Gothic"/>
          <w:szCs w:val="24"/>
          <w:lang w:val="es-ES"/>
        </w:rPr>
      </w:pPr>
      <w:r w:rsidRPr="008205EE">
        <w:rPr>
          <w:rFonts w:ascii="Century Gothic" w:hAnsi="Century Gothic"/>
          <w:b/>
          <w:szCs w:val="24"/>
          <w:lang w:val="es-ES"/>
        </w:rPr>
        <w:lastRenderedPageBreak/>
        <w:t>Art</w:t>
      </w:r>
      <w:r w:rsidR="00290734">
        <w:rPr>
          <w:rFonts w:ascii="Century Gothic" w:hAnsi="Century Gothic"/>
          <w:b/>
          <w:szCs w:val="24"/>
          <w:lang w:val="es-ES"/>
        </w:rPr>
        <w:t>ículo</w:t>
      </w:r>
      <w:r w:rsidRPr="008205EE">
        <w:rPr>
          <w:rFonts w:ascii="Century Gothic" w:hAnsi="Century Gothic"/>
          <w:b/>
          <w:szCs w:val="24"/>
          <w:lang w:val="es-ES"/>
        </w:rPr>
        <w:t xml:space="preserve"> </w:t>
      </w:r>
      <w:r w:rsidR="00AC5665">
        <w:rPr>
          <w:rFonts w:ascii="Century Gothic" w:hAnsi="Century Gothic"/>
          <w:b/>
          <w:szCs w:val="24"/>
          <w:lang w:val="es-ES"/>
        </w:rPr>
        <w:t>44</w:t>
      </w:r>
      <w:r w:rsidRPr="008205EE">
        <w:rPr>
          <w:rFonts w:ascii="Century Gothic" w:hAnsi="Century Gothic"/>
          <w:b/>
          <w:szCs w:val="24"/>
          <w:lang w:val="es-ES"/>
        </w:rPr>
        <w:t xml:space="preserve">.- Cierre del </w:t>
      </w:r>
      <w:r w:rsidR="00226D7B" w:rsidRPr="008205EE">
        <w:rPr>
          <w:rFonts w:ascii="Century Gothic" w:hAnsi="Century Gothic"/>
          <w:b/>
          <w:szCs w:val="24"/>
          <w:lang w:val="es-ES"/>
        </w:rPr>
        <w:t>Debate. -</w:t>
      </w:r>
      <w:r w:rsidRPr="008205EE">
        <w:rPr>
          <w:rFonts w:ascii="Century Gothic" w:hAnsi="Century Gothic"/>
          <w:b/>
          <w:szCs w:val="24"/>
          <w:lang w:val="es-ES"/>
        </w:rPr>
        <w:t xml:space="preserve"> </w:t>
      </w:r>
      <w:r w:rsidRPr="008205EE">
        <w:rPr>
          <w:rFonts w:ascii="Century Gothic" w:hAnsi="Century Gothic"/>
          <w:szCs w:val="24"/>
          <w:lang w:val="es-ES"/>
        </w:rPr>
        <w:t>A juicio de la presidencia se declarará cerrado el debate cuando se considera que un asunto ha sido suficientemente tratado.</w:t>
      </w:r>
    </w:p>
    <w:p w14:paraId="79195C11" w14:textId="2F511E5D" w:rsidR="008205EE" w:rsidRDefault="008205EE" w:rsidP="00226D7B">
      <w:pPr>
        <w:spacing w:after="0" w:line="240" w:lineRule="atLeast"/>
        <w:ind w:left="0" w:right="52" w:firstLine="0"/>
        <w:rPr>
          <w:rFonts w:ascii="Century Gothic" w:hAnsi="Century Gothic"/>
          <w:b/>
          <w:szCs w:val="24"/>
          <w:lang w:val="es-ES"/>
        </w:rPr>
      </w:pPr>
    </w:p>
    <w:p w14:paraId="5606B0D2" w14:textId="37875220" w:rsidR="00AC5665" w:rsidRDefault="00AC5665" w:rsidP="00AC5665">
      <w:pPr>
        <w:spacing w:after="0" w:line="240" w:lineRule="atLeast"/>
        <w:ind w:left="0" w:right="52" w:firstLine="0"/>
        <w:jc w:val="center"/>
        <w:rPr>
          <w:rFonts w:ascii="Century Gothic" w:hAnsi="Century Gothic"/>
          <w:b/>
          <w:szCs w:val="24"/>
          <w:lang w:val="es-ES"/>
        </w:rPr>
      </w:pPr>
      <w:r>
        <w:rPr>
          <w:rFonts w:ascii="Century Gothic" w:hAnsi="Century Gothic"/>
          <w:b/>
          <w:szCs w:val="24"/>
          <w:lang w:val="es-ES"/>
        </w:rPr>
        <w:t>TITULO VII</w:t>
      </w:r>
    </w:p>
    <w:p w14:paraId="5D666306" w14:textId="77777777" w:rsidR="00AC5665" w:rsidRPr="008205EE" w:rsidRDefault="00AC5665" w:rsidP="00AC5665">
      <w:pPr>
        <w:spacing w:after="0" w:line="240" w:lineRule="atLeast"/>
        <w:ind w:left="0" w:right="52" w:firstLine="0"/>
        <w:jc w:val="center"/>
        <w:rPr>
          <w:rFonts w:ascii="Century Gothic" w:hAnsi="Century Gothic"/>
          <w:b/>
          <w:szCs w:val="24"/>
          <w:lang w:val="es-ES"/>
        </w:rPr>
      </w:pPr>
    </w:p>
    <w:p w14:paraId="5CEE01AB" w14:textId="213D0B6C" w:rsidR="008205EE" w:rsidRDefault="008205EE" w:rsidP="00AC5665">
      <w:pPr>
        <w:spacing w:after="0" w:line="240" w:lineRule="atLeast"/>
        <w:ind w:right="52"/>
        <w:jc w:val="center"/>
        <w:rPr>
          <w:rFonts w:ascii="Century Gothic" w:hAnsi="Century Gothic"/>
          <w:b/>
          <w:szCs w:val="24"/>
          <w:lang w:val="es-ES"/>
        </w:rPr>
      </w:pPr>
      <w:r w:rsidRPr="008205EE">
        <w:rPr>
          <w:rFonts w:ascii="Century Gothic" w:hAnsi="Century Gothic"/>
          <w:b/>
          <w:szCs w:val="24"/>
          <w:lang w:val="es-ES"/>
        </w:rPr>
        <w:t>DE LAS VOTACIONES Y RESOLUCIONES</w:t>
      </w:r>
    </w:p>
    <w:p w14:paraId="3DEBE48F" w14:textId="77777777" w:rsidR="00226D7B" w:rsidRPr="008205EE" w:rsidRDefault="00226D7B" w:rsidP="008205EE">
      <w:pPr>
        <w:spacing w:after="0" w:line="240" w:lineRule="atLeast"/>
        <w:ind w:right="52"/>
        <w:rPr>
          <w:rFonts w:ascii="Century Gothic" w:hAnsi="Century Gothic"/>
          <w:b/>
          <w:szCs w:val="24"/>
          <w:lang w:val="es-ES"/>
        </w:rPr>
      </w:pPr>
    </w:p>
    <w:p w14:paraId="6F5B091D" w14:textId="30AD262B" w:rsidR="00226D7B" w:rsidRDefault="008205EE" w:rsidP="008205EE">
      <w:pPr>
        <w:spacing w:after="0" w:line="240" w:lineRule="atLeast"/>
        <w:ind w:right="52"/>
        <w:rPr>
          <w:rFonts w:ascii="Century Gothic" w:hAnsi="Century Gothic"/>
          <w:szCs w:val="24"/>
          <w:lang w:val="es-ES"/>
        </w:rPr>
      </w:pPr>
      <w:r w:rsidRPr="008C526B">
        <w:rPr>
          <w:rFonts w:ascii="Century Gothic" w:hAnsi="Century Gothic"/>
          <w:b/>
          <w:szCs w:val="24"/>
          <w:lang w:val="es-ES"/>
        </w:rPr>
        <w:t>Art</w:t>
      </w:r>
      <w:r w:rsidR="00290734">
        <w:rPr>
          <w:rFonts w:ascii="Century Gothic" w:hAnsi="Century Gothic"/>
          <w:b/>
          <w:szCs w:val="24"/>
          <w:lang w:val="es-ES"/>
        </w:rPr>
        <w:t>ículo</w:t>
      </w:r>
      <w:r w:rsidRPr="008C526B">
        <w:rPr>
          <w:rFonts w:ascii="Century Gothic" w:hAnsi="Century Gothic"/>
          <w:b/>
          <w:szCs w:val="24"/>
          <w:lang w:val="es-ES"/>
        </w:rPr>
        <w:t xml:space="preserve">. </w:t>
      </w:r>
      <w:r w:rsidR="00AC5665">
        <w:rPr>
          <w:rFonts w:ascii="Century Gothic" w:hAnsi="Century Gothic"/>
          <w:b/>
          <w:szCs w:val="24"/>
          <w:lang w:val="es-ES"/>
        </w:rPr>
        <w:t>45</w:t>
      </w:r>
      <w:r w:rsidRPr="008C526B">
        <w:rPr>
          <w:rFonts w:ascii="Century Gothic" w:hAnsi="Century Gothic"/>
          <w:b/>
          <w:szCs w:val="24"/>
          <w:lang w:val="es-ES"/>
        </w:rPr>
        <w:t xml:space="preserve">.- Clases de </w:t>
      </w:r>
      <w:r w:rsidR="00226D7B" w:rsidRPr="008C526B">
        <w:rPr>
          <w:rFonts w:ascii="Century Gothic" w:hAnsi="Century Gothic"/>
          <w:b/>
          <w:szCs w:val="24"/>
          <w:lang w:val="es-ES"/>
        </w:rPr>
        <w:t>votaciones. -</w:t>
      </w:r>
      <w:r w:rsidRPr="008C526B">
        <w:rPr>
          <w:rFonts w:ascii="Century Gothic" w:hAnsi="Century Gothic"/>
          <w:b/>
          <w:szCs w:val="24"/>
          <w:lang w:val="es-ES"/>
        </w:rPr>
        <w:t xml:space="preserve"> </w:t>
      </w:r>
      <w:r w:rsidR="00C67214" w:rsidRPr="00C67214">
        <w:rPr>
          <w:rFonts w:ascii="Century Gothic" w:hAnsi="Century Gothic"/>
          <w:szCs w:val="24"/>
          <w:lang w:val="es-ES"/>
        </w:rPr>
        <w:t>La elección de órganos internos serán en Asamblea provincial, cantonal y parroquial según corresponda a la jurisdi</w:t>
      </w:r>
      <w:r w:rsidR="00C67214">
        <w:rPr>
          <w:rFonts w:ascii="Century Gothic" w:hAnsi="Century Gothic"/>
          <w:szCs w:val="24"/>
          <w:lang w:val="es-ES"/>
        </w:rPr>
        <w:t>c</w:t>
      </w:r>
      <w:r w:rsidR="00C67214" w:rsidRPr="00C67214">
        <w:rPr>
          <w:rFonts w:ascii="Century Gothic" w:hAnsi="Century Gothic"/>
          <w:szCs w:val="24"/>
          <w:lang w:val="es-ES"/>
        </w:rPr>
        <w:t xml:space="preserve">ción de la directiva; mientras que las candidaturas a cargos de elección popular será regulada mediante reglamentación que expida el Secretariado Provincial, mismas que deberán ser mediante el mecanismo de elecciones representativas de conformidad a lo dispuesto en el </w:t>
      </w:r>
      <w:r w:rsidR="00C67214" w:rsidRPr="00740F56">
        <w:rPr>
          <w:rFonts w:ascii="Century Gothic" w:hAnsi="Century Gothic"/>
          <w:szCs w:val="24"/>
          <w:lang w:val="es-ES"/>
        </w:rPr>
        <w:t>Artículo 348 numeral 3 de la Ley Orgánica Electoral y de Organizaciones Políticas de la República del Ecuador, Código de la Democracia.</w:t>
      </w:r>
    </w:p>
    <w:p w14:paraId="483C989D" w14:textId="77777777" w:rsidR="00093537" w:rsidRDefault="00093537" w:rsidP="008205EE">
      <w:pPr>
        <w:spacing w:after="0" w:line="240" w:lineRule="atLeast"/>
        <w:ind w:right="52"/>
        <w:rPr>
          <w:rFonts w:ascii="Century Gothic" w:hAnsi="Century Gothic"/>
          <w:szCs w:val="24"/>
          <w:lang w:val="es-ES"/>
        </w:rPr>
      </w:pPr>
    </w:p>
    <w:p w14:paraId="121B519A" w14:textId="08E1A1FC" w:rsidR="00093537" w:rsidRPr="00093537" w:rsidRDefault="00093537" w:rsidP="00093537">
      <w:pPr>
        <w:spacing w:after="0" w:line="240" w:lineRule="atLeast"/>
        <w:ind w:right="52"/>
        <w:rPr>
          <w:rFonts w:ascii="Century Gothic" w:hAnsi="Century Gothic"/>
          <w:szCs w:val="24"/>
        </w:rPr>
      </w:pPr>
      <w:r w:rsidRPr="00093537">
        <w:rPr>
          <w:rFonts w:ascii="Century Gothic" w:hAnsi="Century Gothic"/>
          <w:b/>
          <w:bCs/>
          <w:szCs w:val="24"/>
        </w:rPr>
        <w:t>Art</w:t>
      </w:r>
      <w:r w:rsidR="00740F56">
        <w:rPr>
          <w:rFonts w:ascii="Century Gothic" w:hAnsi="Century Gothic"/>
          <w:b/>
          <w:bCs/>
          <w:szCs w:val="24"/>
        </w:rPr>
        <w:t>ículo</w:t>
      </w:r>
      <w:r w:rsidRPr="00740F56">
        <w:rPr>
          <w:rFonts w:ascii="Century Gothic" w:hAnsi="Century Gothic"/>
          <w:b/>
          <w:bCs/>
          <w:szCs w:val="24"/>
        </w:rPr>
        <w:t xml:space="preserve"> 4</w:t>
      </w:r>
      <w:r w:rsidR="00AC5665" w:rsidRPr="00740F56">
        <w:rPr>
          <w:rFonts w:ascii="Century Gothic" w:hAnsi="Century Gothic"/>
          <w:b/>
          <w:bCs/>
          <w:szCs w:val="24"/>
        </w:rPr>
        <w:t>6</w:t>
      </w:r>
      <w:r w:rsidRPr="00740F56">
        <w:rPr>
          <w:rFonts w:ascii="Century Gothic" w:hAnsi="Century Gothic"/>
          <w:b/>
          <w:bCs/>
          <w:szCs w:val="24"/>
        </w:rPr>
        <w:t>.-</w:t>
      </w:r>
      <w:r w:rsidRPr="00093537">
        <w:rPr>
          <w:rFonts w:ascii="Century Gothic" w:hAnsi="Century Gothic"/>
          <w:b/>
          <w:bCs/>
          <w:szCs w:val="24"/>
        </w:rPr>
        <w:t xml:space="preserve"> </w:t>
      </w:r>
      <w:r w:rsidRPr="00093537">
        <w:rPr>
          <w:rFonts w:ascii="Century Gothic" w:hAnsi="Century Gothic"/>
          <w:szCs w:val="24"/>
        </w:rPr>
        <w:t>Una vez constatado el quórum, la toma de las decisiones se realizará por</w:t>
      </w:r>
      <w:r>
        <w:rPr>
          <w:rFonts w:ascii="Century Gothic" w:hAnsi="Century Gothic"/>
          <w:szCs w:val="24"/>
        </w:rPr>
        <w:t xml:space="preserve"> </w:t>
      </w:r>
      <w:r w:rsidRPr="00093537">
        <w:rPr>
          <w:rFonts w:ascii="Century Gothic" w:hAnsi="Century Gothic"/>
          <w:szCs w:val="24"/>
        </w:rPr>
        <w:t>mayoría simple de los presentes, en todos los niveles orgánicos territoriales y provinciales del Movimiento, con excepción de las que expresamente demanden otro tipo de mayoría.</w:t>
      </w:r>
    </w:p>
    <w:p w14:paraId="3BACA150" w14:textId="77777777" w:rsidR="00093537" w:rsidRDefault="00093537" w:rsidP="00093537">
      <w:pPr>
        <w:spacing w:after="0" w:line="240" w:lineRule="atLeast"/>
        <w:ind w:right="52"/>
        <w:rPr>
          <w:rFonts w:ascii="Century Gothic" w:hAnsi="Century Gothic"/>
          <w:szCs w:val="24"/>
        </w:rPr>
      </w:pPr>
    </w:p>
    <w:p w14:paraId="3D163AB7" w14:textId="6EF55999" w:rsidR="00093537" w:rsidRPr="00093537" w:rsidRDefault="00093537" w:rsidP="00093537">
      <w:pPr>
        <w:spacing w:after="0" w:line="240" w:lineRule="atLeast"/>
        <w:ind w:right="52"/>
        <w:rPr>
          <w:rFonts w:ascii="Century Gothic" w:hAnsi="Century Gothic"/>
          <w:szCs w:val="24"/>
          <w:lang w:val="es-ES"/>
        </w:rPr>
      </w:pPr>
      <w:r w:rsidRPr="00290734">
        <w:rPr>
          <w:rFonts w:ascii="Century Gothic" w:hAnsi="Century Gothic"/>
          <w:b/>
          <w:bCs/>
          <w:szCs w:val="24"/>
        </w:rPr>
        <w:t>Art</w:t>
      </w:r>
      <w:r w:rsidR="00290734" w:rsidRPr="00290734">
        <w:rPr>
          <w:rFonts w:ascii="Century Gothic" w:hAnsi="Century Gothic"/>
          <w:b/>
          <w:bCs/>
          <w:szCs w:val="24"/>
        </w:rPr>
        <w:t>ículo</w:t>
      </w:r>
      <w:r w:rsidRPr="00290734">
        <w:rPr>
          <w:rFonts w:ascii="Century Gothic" w:hAnsi="Century Gothic"/>
          <w:b/>
          <w:bCs/>
          <w:szCs w:val="24"/>
        </w:rPr>
        <w:t xml:space="preserve"> 4</w:t>
      </w:r>
      <w:r w:rsidR="00AC5665" w:rsidRPr="00290734">
        <w:rPr>
          <w:rFonts w:ascii="Century Gothic" w:hAnsi="Century Gothic"/>
          <w:b/>
          <w:bCs/>
          <w:szCs w:val="24"/>
        </w:rPr>
        <w:t>7</w:t>
      </w:r>
      <w:r w:rsidRPr="00290734">
        <w:rPr>
          <w:rFonts w:ascii="Century Gothic" w:hAnsi="Century Gothic"/>
          <w:b/>
          <w:bCs/>
          <w:szCs w:val="24"/>
        </w:rPr>
        <w:t>.-</w:t>
      </w:r>
      <w:r>
        <w:rPr>
          <w:rFonts w:ascii="Century Gothic" w:hAnsi="Century Gothic"/>
          <w:szCs w:val="24"/>
        </w:rPr>
        <w:t xml:space="preserve"> </w:t>
      </w:r>
      <w:r w:rsidRPr="00093537">
        <w:rPr>
          <w:rFonts w:ascii="Century Gothic" w:hAnsi="Century Gothic"/>
          <w:szCs w:val="24"/>
        </w:rPr>
        <w:t>De considerarlo oportuno el Movimiento podrá establecer otra modalidad de elección, siempre que se enmarque en el artículo 348 de la Ley Orgánica Electoral y de Organizaciones Políticas, Código de la Democracia.</w:t>
      </w:r>
    </w:p>
    <w:p w14:paraId="431CCFF2" w14:textId="77777777" w:rsidR="00093537" w:rsidRDefault="00093537" w:rsidP="008205EE">
      <w:pPr>
        <w:spacing w:after="0" w:line="240" w:lineRule="atLeast"/>
        <w:ind w:right="52"/>
        <w:rPr>
          <w:rFonts w:ascii="Century Gothic" w:hAnsi="Century Gothic"/>
          <w:b/>
          <w:szCs w:val="24"/>
          <w:lang w:val="es-ES"/>
        </w:rPr>
      </w:pPr>
    </w:p>
    <w:p w14:paraId="1C895859" w14:textId="1E79AA6E" w:rsidR="008205EE" w:rsidRDefault="008205EE" w:rsidP="008205EE">
      <w:pPr>
        <w:spacing w:after="0" w:line="240" w:lineRule="atLeast"/>
        <w:ind w:right="52"/>
        <w:rPr>
          <w:rFonts w:ascii="Century Gothic" w:hAnsi="Century Gothic"/>
          <w:szCs w:val="24"/>
          <w:lang w:val="es-ES"/>
        </w:rPr>
      </w:pPr>
      <w:r w:rsidRPr="008205EE">
        <w:rPr>
          <w:rFonts w:ascii="Century Gothic" w:hAnsi="Century Gothic"/>
          <w:b/>
          <w:szCs w:val="24"/>
          <w:lang w:val="es-ES"/>
        </w:rPr>
        <w:t>Art</w:t>
      </w:r>
      <w:r w:rsidR="00290734">
        <w:rPr>
          <w:rFonts w:ascii="Century Gothic" w:hAnsi="Century Gothic"/>
          <w:b/>
          <w:szCs w:val="24"/>
          <w:lang w:val="es-ES"/>
        </w:rPr>
        <w:t>ículo</w:t>
      </w:r>
      <w:r w:rsidRPr="008205EE">
        <w:rPr>
          <w:rFonts w:ascii="Century Gothic" w:hAnsi="Century Gothic"/>
          <w:b/>
          <w:szCs w:val="24"/>
          <w:lang w:val="es-ES"/>
        </w:rPr>
        <w:t xml:space="preserve"> </w:t>
      </w:r>
      <w:r w:rsidR="00226D7B">
        <w:rPr>
          <w:rFonts w:ascii="Century Gothic" w:hAnsi="Century Gothic"/>
          <w:b/>
          <w:szCs w:val="24"/>
          <w:lang w:val="es-ES"/>
        </w:rPr>
        <w:t>4</w:t>
      </w:r>
      <w:r w:rsidR="00AC5665">
        <w:rPr>
          <w:rFonts w:ascii="Century Gothic" w:hAnsi="Century Gothic"/>
          <w:b/>
          <w:szCs w:val="24"/>
          <w:lang w:val="es-ES"/>
        </w:rPr>
        <w:t>8</w:t>
      </w:r>
      <w:r w:rsidRPr="008205EE">
        <w:rPr>
          <w:rFonts w:ascii="Century Gothic" w:hAnsi="Century Gothic"/>
          <w:b/>
          <w:szCs w:val="24"/>
          <w:lang w:val="es-ES"/>
        </w:rPr>
        <w:t>.-</w:t>
      </w:r>
      <w:r w:rsidRPr="008205EE">
        <w:rPr>
          <w:rFonts w:ascii="Century Gothic" w:hAnsi="Century Gothic"/>
          <w:szCs w:val="24"/>
          <w:lang w:val="es-ES"/>
        </w:rPr>
        <w:t xml:space="preserve"> En caso de empate en la votación, la </w:t>
      </w:r>
      <w:r w:rsidR="00D36AF5" w:rsidRPr="008205EE">
        <w:rPr>
          <w:rFonts w:ascii="Century Gothic" w:hAnsi="Century Gothic"/>
          <w:szCs w:val="24"/>
          <w:lang w:val="es-ES"/>
        </w:rPr>
        <w:t>presidenta</w:t>
      </w:r>
      <w:r w:rsidRPr="008205EE">
        <w:rPr>
          <w:rFonts w:ascii="Century Gothic" w:hAnsi="Century Gothic"/>
          <w:szCs w:val="24"/>
          <w:lang w:val="es-ES"/>
        </w:rPr>
        <w:t xml:space="preserve"> o </w:t>
      </w:r>
      <w:r w:rsidR="00D36AF5" w:rsidRPr="008205EE">
        <w:rPr>
          <w:rFonts w:ascii="Century Gothic" w:hAnsi="Century Gothic"/>
          <w:szCs w:val="24"/>
          <w:lang w:val="es-ES"/>
        </w:rPr>
        <w:t>presidente</w:t>
      </w:r>
      <w:r w:rsidRPr="008205EE">
        <w:rPr>
          <w:rFonts w:ascii="Century Gothic" w:hAnsi="Century Gothic"/>
          <w:szCs w:val="24"/>
          <w:lang w:val="es-ES"/>
        </w:rPr>
        <w:t xml:space="preserve"> tendrá voto dirimente.</w:t>
      </w:r>
    </w:p>
    <w:p w14:paraId="6B1FF8DA" w14:textId="77777777" w:rsidR="00226D7B" w:rsidRPr="008205EE" w:rsidRDefault="00226D7B" w:rsidP="008205EE">
      <w:pPr>
        <w:spacing w:after="0" w:line="240" w:lineRule="atLeast"/>
        <w:ind w:right="52"/>
        <w:rPr>
          <w:rFonts w:ascii="Century Gothic" w:hAnsi="Century Gothic"/>
          <w:szCs w:val="24"/>
          <w:lang w:val="es-ES"/>
        </w:rPr>
      </w:pPr>
    </w:p>
    <w:p w14:paraId="5C0F2087" w14:textId="714F2B47" w:rsidR="008205EE" w:rsidRDefault="008205EE" w:rsidP="008205EE">
      <w:pPr>
        <w:spacing w:after="0" w:line="240" w:lineRule="atLeast"/>
        <w:ind w:right="52"/>
        <w:rPr>
          <w:rFonts w:ascii="Century Gothic" w:hAnsi="Century Gothic"/>
          <w:szCs w:val="24"/>
          <w:lang w:val="es-ES"/>
        </w:rPr>
      </w:pPr>
      <w:r w:rsidRPr="008205EE">
        <w:rPr>
          <w:rFonts w:ascii="Century Gothic" w:hAnsi="Century Gothic"/>
          <w:b/>
          <w:szCs w:val="24"/>
          <w:lang w:val="es-ES"/>
        </w:rPr>
        <w:t>Art</w:t>
      </w:r>
      <w:r w:rsidR="00290734">
        <w:rPr>
          <w:rFonts w:ascii="Century Gothic" w:hAnsi="Century Gothic"/>
          <w:b/>
          <w:szCs w:val="24"/>
          <w:lang w:val="es-ES"/>
        </w:rPr>
        <w:t>ículo</w:t>
      </w:r>
      <w:r w:rsidRPr="008205EE">
        <w:rPr>
          <w:rFonts w:ascii="Century Gothic" w:hAnsi="Century Gothic"/>
          <w:b/>
          <w:szCs w:val="24"/>
          <w:lang w:val="es-ES"/>
        </w:rPr>
        <w:t xml:space="preserve"> </w:t>
      </w:r>
      <w:r w:rsidR="00226D7B">
        <w:rPr>
          <w:rFonts w:ascii="Century Gothic" w:hAnsi="Century Gothic"/>
          <w:b/>
          <w:szCs w:val="24"/>
          <w:lang w:val="es-ES"/>
        </w:rPr>
        <w:t>4</w:t>
      </w:r>
      <w:r w:rsidR="00AC5665">
        <w:rPr>
          <w:rFonts w:ascii="Century Gothic" w:hAnsi="Century Gothic"/>
          <w:b/>
          <w:szCs w:val="24"/>
          <w:lang w:val="es-ES"/>
        </w:rPr>
        <w:t>9</w:t>
      </w:r>
      <w:r w:rsidR="00290734">
        <w:rPr>
          <w:rFonts w:ascii="Century Gothic" w:hAnsi="Century Gothic"/>
          <w:b/>
          <w:szCs w:val="24"/>
          <w:lang w:val="es-ES"/>
        </w:rPr>
        <w:t>.-</w:t>
      </w:r>
      <w:r w:rsidRPr="008205EE">
        <w:rPr>
          <w:rFonts w:ascii="Century Gothic" w:hAnsi="Century Gothic"/>
          <w:b/>
          <w:szCs w:val="24"/>
          <w:lang w:val="es-ES"/>
        </w:rPr>
        <w:t xml:space="preserve"> De Las </w:t>
      </w:r>
      <w:r w:rsidR="00226D7B" w:rsidRPr="008205EE">
        <w:rPr>
          <w:rFonts w:ascii="Century Gothic" w:hAnsi="Century Gothic"/>
          <w:b/>
          <w:szCs w:val="24"/>
          <w:lang w:val="es-ES"/>
        </w:rPr>
        <w:t>resoluciones</w:t>
      </w:r>
      <w:r w:rsidR="00226D7B" w:rsidRPr="008205EE">
        <w:rPr>
          <w:rFonts w:ascii="Century Gothic" w:hAnsi="Century Gothic"/>
          <w:szCs w:val="24"/>
          <w:lang w:val="es-ES"/>
        </w:rPr>
        <w:t>. -</w:t>
      </w:r>
      <w:r w:rsidRPr="008205EE">
        <w:rPr>
          <w:rFonts w:ascii="Century Gothic" w:hAnsi="Century Gothic"/>
          <w:szCs w:val="24"/>
          <w:lang w:val="es-ES"/>
        </w:rPr>
        <w:t xml:space="preserve"> Las resoluciones del Secretariado Provincial se tomarán por mayoría simple y serán legítimas y válidas siempre que haya habido el quórum respectivo y sus miembros hayan sido debidamente convocados.</w:t>
      </w:r>
    </w:p>
    <w:p w14:paraId="7FF46697" w14:textId="5E109EA6" w:rsidR="00AC5665" w:rsidRDefault="00AC5665" w:rsidP="008205EE">
      <w:pPr>
        <w:spacing w:after="0" w:line="240" w:lineRule="atLeast"/>
        <w:ind w:right="52"/>
        <w:rPr>
          <w:rFonts w:ascii="Century Gothic" w:hAnsi="Century Gothic"/>
          <w:szCs w:val="24"/>
          <w:lang w:val="es-ES"/>
        </w:rPr>
      </w:pPr>
    </w:p>
    <w:p w14:paraId="4B02FC90" w14:textId="77777777" w:rsidR="00AC5665" w:rsidRDefault="00AC5665" w:rsidP="00AC5665">
      <w:pPr>
        <w:spacing w:after="0" w:line="240" w:lineRule="atLeast"/>
        <w:ind w:right="52"/>
        <w:jc w:val="center"/>
        <w:rPr>
          <w:rFonts w:ascii="Century Gothic" w:hAnsi="Century Gothic"/>
          <w:b/>
          <w:bCs/>
          <w:szCs w:val="24"/>
          <w:lang w:val="es-ES"/>
        </w:rPr>
      </w:pPr>
    </w:p>
    <w:p w14:paraId="3EA32072" w14:textId="0C58F02F" w:rsidR="00AC5665" w:rsidRPr="00AC5665" w:rsidRDefault="00AC5665" w:rsidP="00AC5665">
      <w:pPr>
        <w:spacing w:after="0" w:line="240" w:lineRule="atLeast"/>
        <w:ind w:right="52"/>
        <w:jc w:val="center"/>
        <w:rPr>
          <w:rFonts w:ascii="Century Gothic" w:hAnsi="Century Gothic"/>
          <w:b/>
          <w:bCs/>
          <w:szCs w:val="24"/>
          <w:lang w:val="es-ES"/>
        </w:rPr>
      </w:pPr>
      <w:r w:rsidRPr="00AC5665">
        <w:rPr>
          <w:rFonts w:ascii="Century Gothic" w:hAnsi="Century Gothic"/>
          <w:b/>
          <w:bCs/>
          <w:szCs w:val="24"/>
          <w:lang w:val="es-ES"/>
        </w:rPr>
        <w:t>TÍTULO VIII</w:t>
      </w:r>
    </w:p>
    <w:p w14:paraId="01075A37" w14:textId="121C9DEA" w:rsidR="00AF67F1" w:rsidRDefault="00AF67F1" w:rsidP="008205EE">
      <w:pPr>
        <w:spacing w:after="0" w:line="240" w:lineRule="atLeast"/>
        <w:ind w:right="52"/>
        <w:rPr>
          <w:rFonts w:ascii="Century Gothic" w:hAnsi="Century Gothic"/>
          <w:szCs w:val="24"/>
          <w:lang w:val="es-ES"/>
        </w:rPr>
      </w:pPr>
    </w:p>
    <w:p w14:paraId="20858D7E" w14:textId="1D101095" w:rsidR="00AF67F1" w:rsidRPr="00AF67F1" w:rsidRDefault="00AF67F1" w:rsidP="00AC5665">
      <w:pPr>
        <w:spacing w:after="0" w:line="240" w:lineRule="atLeast"/>
        <w:ind w:right="52"/>
        <w:jc w:val="center"/>
        <w:rPr>
          <w:rFonts w:ascii="Century Gothic" w:hAnsi="Century Gothic"/>
          <w:b/>
          <w:szCs w:val="24"/>
          <w:lang w:val="es-US"/>
        </w:rPr>
      </w:pPr>
      <w:r w:rsidRPr="00AF67F1">
        <w:rPr>
          <w:rFonts w:ascii="Century Gothic" w:hAnsi="Century Gothic"/>
          <w:b/>
          <w:szCs w:val="24"/>
          <w:lang w:val="es-US"/>
        </w:rPr>
        <w:t>DE LA DISCIPLINA</w:t>
      </w:r>
    </w:p>
    <w:p w14:paraId="3E91E7A6" w14:textId="77777777" w:rsidR="00AF67F1" w:rsidRPr="00AF67F1" w:rsidRDefault="00AF67F1" w:rsidP="00AF67F1">
      <w:pPr>
        <w:spacing w:after="0" w:line="240" w:lineRule="atLeast"/>
        <w:ind w:right="52"/>
        <w:rPr>
          <w:rFonts w:ascii="Century Gothic" w:hAnsi="Century Gothic"/>
          <w:szCs w:val="24"/>
          <w:lang w:val="es-US"/>
        </w:rPr>
      </w:pPr>
    </w:p>
    <w:p w14:paraId="7E70B314" w14:textId="0C7CDF12" w:rsidR="00AF67F1" w:rsidRPr="00AF67F1" w:rsidRDefault="00AF67F1" w:rsidP="00AF67F1">
      <w:pPr>
        <w:spacing w:after="0" w:line="240" w:lineRule="atLeast"/>
        <w:ind w:right="52"/>
        <w:rPr>
          <w:rFonts w:ascii="Century Gothic" w:hAnsi="Century Gothic"/>
          <w:szCs w:val="24"/>
          <w:lang w:val="es-ES"/>
        </w:rPr>
      </w:pPr>
      <w:r w:rsidRPr="00AF67F1">
        <w:rPr>
          <w:rFonts w:ascii="Century Gothic" w:hAnsi="Century Gothic"/>
          <w:b/>
          <w:bCs/>
          <w:szCs w:val="24"/>
          <w:lang w:val="es-ES"/>
        </w:rPr>
        <w:t>Ar</w:t>
      </w:r>
      <w:r w:rsidR="00AC5665">
        <w:rPr>
          <w:rFonts w:ascii="Century Gothic" w:hAnsi="Century Gothic"/>
          <w:b/>
          <w:bCs/>
          <w:szCs w:val="24"/>
          <w:lang w:val="es-ES"/>
        </w:rPr>
        <w:t>tículo</w:t>
      </w:r>
      <w:r w:rsidRPr="00AF67F1">
        <w:rPr>
          <w:rFonts w:ascii="Century Gothic" w:hAnsi="Century Gothic"/>
          <w:b/>
          <w:bCs/>
          <w:szCs w:val="24"/>
          <w:lang w:val="es-ES"/>
        </w:rPr>
        <w:t xml:space="preserve">. </w:t>
      </w:r>
      <w:r w:rsidR="00AC5665">
        <w:rPr>
          <w:rFonts w:ascii="Century Gothic" w:hAnsi="Century Gothic"/>
          <w:b/>
          <w:bCs/>
          <w:szCs w:val="24"/>
          <w:lang w:val="es-ES"/>
        </w:rPr>
        <w:t>50</w:t>
      </w:r>
      <w:r w:rsidRPr="00AF67F1">
        <w:rPr>
          <w:rFonts w:ascii="Century Gothic" w:hAnsi="Century Gothic"/>
          <w:b/>
          <w:bCs/>
          <w:szCs w:val="24"/>
          <w:lang w:val="es-ES"/>
        </w:rPr>
        <w:t xml:space="preserve">.- Pérdida </w:t>
      </w:r>
      <w:r w:rsidRPr="00AF67F1">
        <w:rPr>
          <w:rFonts w:ascii="Century Gothic" w:hAnsi="Century Gothic"/>
          <w:b/>
          <w:szCs w:val="24"/>
          <w:lang w:val="es-ES"/>
        </w:rPr>
        <w:t xml:space="preserve">de calidad de </w:t>
      </w:r>
      <w:r w:rsidR="00D36AF5" w:rsidRPr="00AF67F1">
        <w:rPr>
          <w:rFonts w:ascii="Century Gothic" w:hAnsi="Century Gothic"/>
          <w:b/>
          <w:szCs w:val="24"/>
          <w:lang w:val="es-ES"/>
        </w:rPr>
        <w:t>adherentes</w:t>
      </w:r>
      <w:r w:rsidR="00952080">
        <w:rPr>
          <w:rFonts w:ascii="Century Gothic" w:hAnsi="Century Gothic"/>
          <w:b/>
          <w:szCs w:val="24"/>
          <w:lang w:val="es-ES"/>
        </w:rPr>
        <w:t xml:space="preserve"> permanentes</w:t>
      </w:r>
      <w:r w:rsidR="00D36AF5" w:rsidRPr="00AF67F1">
        <w:rPr>
          <w:rFonts w:ascii="Century Gothic" w:hAnsi="Century Gothic"/>
          <w:b/>
          <w:szCs w:val="24"/>
          <w:lang w:val="es-ES"/>
        </w:rPr>
        <w:t>. -</w:t>
      </w:r>
      <w:r w:rsidRPr="00AF67F1">
        <w:rPr>
          <w:rFonts w:ascii="Century Gothic" w:hAnsi="Century Gothic"/>
          <w:b/>
          <w:szCs w:val="24"/>
          <w:lang w:val="es-ES"/>
        </w:rPr>
        <w:t xml:space="preserve"> </w:t>
      </w:r>
      <w:r w:rsidRPr="00AF67F1">
        <w:rPr>
          <w:rFonts w:ascii="Century Gothic" w:hAnsi="Century Gothic"/>
          <w:szCs w:val="24"/>
          <w:lang w:val="es-ES"/>
        </w:rPr>
        <w:t xml:space="preserve">La </w:t>
      </w:r>
      <w:r w:rsidRPr="00AF67F1">
        <w:rPr>
          <w:rFonts w:ascii="Century Gothic" w:hAnsi="Century Gothic"/>
          <w:bCs/>
          <w:szCs w:val="24"/>
          <w:lang w:val="es-ES"/>
        </w:rPr>
        <w:t xml:space="preserve">pérdida </w:t>
      </w:r>
      <w:r w:rsidRPr="00AF67F1">
        <w:rPr>
          <w:rFonts w:ascii="Century Gothic" w:hAnsi="Century Gothic"/>
          <w:szCs w:val="24"/>
          <w:lang w:val="es-ES"/>
        </w:rPr>
        <w:t>de calidad de adherentes permanente del Movimiento P</w:t>
      </w:r>
      <w:r>
        <w:rPr>
          <w:rFonts w:ascii="Century Gothic" w:hAnsi="Century Gothic"/>
          <w:szCs w:val="24"/>
          <w:lang w:val="es-ES"/>
        </w:rPr>
        <w:t>olítico “</w:t>
      </w:r>
      <w:r w:rsidR="00156FE1">
        <w:rPr>
          <w:rFonts w:ascii="Century Gothic" w:hAnsi="Century Gothic"/>
          <w:szCs w:val="24"/>
          <w:lang w:val="es-ES"/>
        </w:rPr>
        <w:t>Futuro</w:t>
      </w:r>
      <w:r>
        <w:rPr>
          <w:rFonts w:ascii="Century Gothic" w:hAnsi="Century Gothic"/>
          <w:szCs w:val="24"/>
          <w:lang w:val="es-ES"/>
        </w:rPr>
        <w:t xml:space="preserve"> Progresista</w:t>
      </w:r>
      <w:r w:rsidRPr="00AF67F1">
        <w:rPr>
          <w:rFonts w:ascii="Century Gothic" w:hAnsi="Century Gothic"/>
          <w:szCs w:val="24"/>
          <w:lang w:val="es-ES"/>
        </w:rPr>
        <w:t xml:space="preserve"> se dará por las siguientes razones: </w:t>
      </w:r>
    </w:p>
    <w:p w14:paraId="4492F60F" w14:textId="77777777" w:rsidR="00AF67F1" w:rsidRPr="00AF67F1" w:rsidRDefault="00AF67F1" w:rsidP="00AF67F1">
      <w:pPr>
        <w:spacing w:after="0" w:line="240" w:lineRule="atLeast"/>
        <w:ind w:right="52"/>
        <w:rPr>
          <w:rFonts w:ascii="Century Gothic" w:hAnsi="Century Gothic"/>
          <w:szCs w:val="24"/>
          <w:lang w:val="es-ES"/>
        </w:rPr>
      </w:pPr>
    </w:p>
    <w:p w14:paraId="54F67796" w14:textId="77777777" w:rsidR="00AF67F1" w:rsidRPr="00AF67F1" w:rsidRDefault="00AF67F1" w:rsidP="00AF67F1">
      <w:pPr>
        <w:numPr>
          <w:ilvl w:val="0"/>
          <w:numId w:val="30"/>
        </w:numPr>
        <w:spacing w:after="0" w:line="240" w:lineRule="atLeast"/>
        <w:ind w:right="52"/>
        <w:rPr>
          <w:rFonts w:ascii="Century Gothic" w:hAnsi="Century Gothic"/>
          <w:szCs w:val="24"/>
          <w:lang w:val="es-ES"/>
        </w:rPr>
      </w:pPr>
      <w:r w:rsidRPr="00AF67F1">
        <w:rPr>
          <w:rFonts w:ascii="Century Gothic" w:hAnsi="Century Gothic"/>
          <w:szCs w:val="24"/>
          <w:lang w:val="es-ES"/>
        </w:rPr>
        <w:lastRenderedPageBreak/>
        <w:t xml:space="preserve">Por renuncia voluntaria de la adherente o él adherente permanente; y, </w:t>
      </w:r>
    </w:p>
    <w:p w14:paraId="0E56A30A" w14:textId="77777777" w:rsidR="00AF67F1" w:rsidRPr="00AF67F1" w:rsidRDefault="00AF67F1" w:rsidP="00AF67F1">
      <w:pPr>
        <w:numPr>
          <w:ilvl w:val="0"/>
          <w:numId w:val="30"/>
        </w:numPr>
        <w:spacing w:after="0" w:line="240" w:lineRule="atLeast"/>
        <w:ind w:right="52"/>
        <w:rPr>
          <w:rFonts w:ascii="Century Gothic" w:hAnsi="Century Gothic"/>
          <w:szCs w:val="24"/>
          <w:lang w:val="es-ES"/>
        </w:rPr>
      </w:pPr>
      <w:r w:rsidRPr="00AF67F1">
        <w:rPr>
          <w:rFonts w:ascii="Century Gothic" w:hAnsi="Century Gothic"/>
          <w:szCs w:val="24"/>
          <w:lang w:val="es-ES"/>
        </w:rPr>
        <w:t>Por expulsión resuelta en las instancias respectivas y de acuerdo al procedimiento fijado para tal fin en el régimen orgánico.</w:t>
      </w:r>
    </w:p>
    <w:p w14:paraId="2CB97F8A" w14:textId="77777777" w:rsidR="00AF67F1" w:rsidRPr="00AF67F1" w:rsidRDefault="00AF67F1" w:rsidP="00AF67F1">
      <w:pPr>
        <w:spacing w:after="0" w:line="240" w:lineRule="atLeast"/>
        <w:ind w:right="52"/>
        <w:rPr>
          <w:rFonts w:ascii="Century Gothic" w:hAnsi="Century Gothic"/>
          <w:szCs w:val="24"/>
          <w:lang w:val="es-ES"/>
        </w:rPr>
      </w:pPr>
    </w:p>
    <w:p w14:paraId="6A48C324" w14:textId="274E9B8A" w:rsidR="00DD4819" w:rsidRPr="006B46D4" w:rsidRDefault="00AA6041" w:rsidP="006B46D4">
      <w:pPr>
        <w:spacing w:after="0" w:line="240" w:lineRule="atLeast"/>
        <w:ind w:left="-5" w:right="52"/>
        <w:rPr>
          <w:rFonts w:ascii="Century Gothic" w:hAnsi="Century Gothic"/>
          <w:szCs w:val="24"/>
        </w:rPr>
      </w:pPr>
      <w:r>
        <w:rPr>
          <w:rFonts w:ascii="Century Gothic" w:hAnsi="Century Gothic"/>
          <w:b/>
          <w:szCs w:val="24"/>
        </w:rPr>
        <w:t xml:space="preserve">Artículo </w:t>
      </w:r>
      <w:r w:rsidR="00B54C79">
        <w:rPr>
          <w:rFonts w:ascii="Century Gothic" w:hAnsi="Century Gothic"/>
          <w:b/>
          <w:szCs w:val="24"/>
        </w:rPr>
        <w:t>51</w:t>
      </w:r>
      <w:r w:rsidR="00DD4819" w:rsidRPr="006B46D4">
        <w:rPr>
          <w:rFonts w:ascii="Century Gothic" w:hAnsi="Century Gothic"/>
          <w:b/>
          <w:szCs w:val="24"/>
        </w:rPr>
        <w:t xml:space="preserve">.- De las </w:t>
      </w:r>
      <w:r w:rsidR="00EE6F52" w:rsidRPr="006B46D4">
        <w:rPr>
          <w:rFonts w:ascii="Century Gothic" w:hAnsi="Century Gothic"/>
          <w:b/>
          <w:szCs w:val="24"/>
        </w:rPr>
        <w:t>infracciones. -</w:t>
      </w:r>
      <w:r w:rsidR="00DD4819" w:rsidRPr="006B46D4">
        <w:rPr>
          <w:rFonts w:ascii="Century Gothic" w:hAnsi="Century Gothic"/>
          <w:b/>
          <w:szCs w:val="24"/>
        </w:rPr>
        <w:t xml:space="preserve"> </w:t>
      </w:r>
      <w:r w:rsidR="00DD4819" w:rsidRPr="006B46D4">
        <w:rPr>
          <w:rFonts w:ascii="Century Gothic" w:hAnsi="Century Gothic"/>
          <w:szCs w:val="24"/>
        </w:rPr>
        <w:t xml:space="preserve">Las infracciones serán Leves y Graves. </w:t>
      </w:r>
    </w:p>
    <w:p w14:paraId="04732116" w14:textId="77777777" w:rsidR="006B46D4" w:rsidRDefault="006B46D4" w:rsidP="006B46D4">
      <w:pPr>
        <w:spacing w:after="0" w:line="240" w:lineRule="atLeast"/>
        <w:ind w:left="-5" w:right="52"/>
        <w:rPr>
          <w:rFonts w:ascii="Century Gothic" w:hAnsi="Century Gothic"/>
          <w:b/>
          <w:szCs w:val="24"/>
        </w:rPr>
      </w:pPr>
    </w:p>
    <w:p w14:paraId="4FC9023D" w14:textId="6B575FCA" w:rsidR="00DD4819" w:rsidRDefault="00AA6041" w:rsidP="006B46D4">
      <w:pPr>
        <w:spacing w:after="0" w:line="240" w:lineRule="atLeast"/>
        <w:ind w:left="-5" w:right="52"/>
        <w:rPr>
          <w:rFonts w:ascii="Century Gothic" w:hAnsi="Century Gothic"/>
          <w:szCs w:val="24"/>
        </w:rPr>
      </w:pPr>
      <w:r>
        <w:rPr>
          <w:rFonts w:ascii="Century Gothic" w:hAnsi="Century Gothic"/>
          <w:b/>
          <w:szCs w:val="24"/>
        </w:rPr>
        <w:t xml:space="preserve">Artículo </w:t>
      </w:r>
      <w:r w:rsidR="00B54C79">
        <w:rPr>
          <w:rFonts w:ascii="Century Gothic" w:hAnsi="Century Gothic"/>
          <w:b/>
          <w:szCs w:val="24"/>
        </w:rPr>
        <w:t>52</w:t>
      </w:r>
      <w:r w:rsidR="00DD4819" w:rsidRPr="006B46D4">
        <w:rPr>
          <w:rFonts w:ascii="Century Gothic" w:hAnsi="Century Gothic"/>
          <w:b/>
          <w:szCs w:val="24"/>
        </w:rPr>
        <w:t xml:space="preserve">.- Infracciones </w:t>
      </w:r>
      <w:r w:rsidR="00EE6F52" w:rsidRPr="006B46D4">
        <w:rPr>
          <w:rFonts w:ascii="Century Gothic" w:hAnsi="Century Gothic"/>
          <w:b/>
          <w:szCs w:val="24"/>
        </w:rPr>
        <w:t>Leves. -</w:t>
      </w:r>
      <w:r w:rsidR="00DD4819" w:rsidRPr="006B46D4">
        <w:rPr>
          <w:rFonts w:ascii="Century Gothic" w:hAnsi="Century Gothic"/>
          <w:b/>
          <w:szCs w:val="24"/>
        </w:rPr>
        <w:t xml:space="preserve"> </w:t>
      </w:r>
      <w:r w:rsidR="00DD4819" w:rsidRPr="006B46D4">
        <w:rPr>
          <w:rFonts w:ascii="Century Gothic" w:hAnsi="Century Gothic"/>
          <w:szCs w:val="24"/>
        </w:rPr>
        <w:t xml:space="preserve">Son infracciones leves las siguientes: </w:t>
      </w:r>
    </w:p>
    <w:p w14:paraId="6D67AF4E" w14:textId="77777777" w:rsidR="006B46D4" w:rsidRPr="006B46D4" w:rsidRDefault="006B46D4" w:rsidP="006B46D4">
      <w:pPr>
        <w:spacing w:after="0" w:line="240" w:lineRule="atLeast"/>
        <w:ind w:left="-5" w:right="52"/>
        <w:rPr>
          <w:rFonts w:ascii="Century Gothic" w:hAnsi="Century Gothic"/>
          <w:szCs w:val="24"/>
        </w:rPr>
      </w:pPr>
    </w:p>
    <w:p w14:paraId="3DBD38AD" w14:textId="77777777" w:rsidR="00DD4819" w:rsidRPr="00046087" w:rsidRDefault="00DD4819" w:rsidP="00046087">
      <w:pPr>
        <w:pStyle w:val="Prrafodelista"/>
        <w:numPr>
          <w:ilvl w:val="0"/>
          <w:numId w:val="23"/>
        </w:numPr>
        <w:spacing w:after="0" w:line="240" w:lineRule="atLeast"/>
        <w:ind w:right="52"/>
        <w:rPr>
          <w:rFonts w:ascii="Century Gothic" w:hAnsi="Century Gothic"/>
          <w:szCs w:val="24"/>
        </w:rPr>
      </w:pPr>
      <w:r w:rsidRPr="00046087">
        <w:rPr>
          <w:rFonts w:ascii="Century Gothic" w:hAnsi="Century Gothic"/>
          <w:szCs w:val="24"/>
        </w:rPr>
        <w:t xml:space="preserve">La ausencia reiterada a las reuniones del Movimiento a las que fuera convocado, </w:t>
      </w:r>
      <w:r w:rsidR="006A7AE8" w:rsidRPr="00046087">
        <w:rPr>
          <w:rFonts w:ascii="Century Gothic" w:hAnsi="Century Gothic"/>
          <w:szCs w:val="24"/>
        </w:rPr>
        <w:t xml:space="preserve">así como la ausencia </w:t>
      </w:r>
      <w:r w:rsidRPr="00046087">
        <w:rPr>
          <w:rFonts w:ascii="Century Gothic" w:hAnsi="Century Gothic"/>
          <w:szCs w:val="24"/>
        </w:rPr>
        <w:t>a las reuniones del organismo</w:t>
      </w:r>
      <w:r w:rsidR="00AA6041" w:rsidRPr="00046087">
        <w:rPr>
          <w:rFonts w:ascii="Century Gothic" w:hAnsi="Century Gothic"/>
          <w:szCs w:val="24"/>
        </w:rPr>
        <w:t xml:space="preserve"> directivo</w:t>
      </w:r>
      <w:r w:rsidRPr="00046087">
        <w:rPr>
          <w:rFonts w:ascii="Century Gothic" w:hAnsi="Century Gothic"/>
          <w:szCs w:val="24"/>
        </w:rPr>
        <w:t xml:space="preserve"> al que perteneciere de ser el caso. </w:t>
      </w:r>
    </w:p>
    <w:p w14:paraId="1F3409B6" w14:textId="77777777" w:rsidR="00DD4819" w:rsidRPr="00046087" w:rsidRDefault="00DD4819" w:rsidP="00046087">
      <w:pPr>
        <w:pStyle w:val="Prrafodelista"/>
        <w:numPr>
          <w:ilvl w:val="0"/>
          <w:numId w:val="23"/>
        </w:numPr>
        <w:spacing w:after="0" w:line="240" w:lineRule="atLeast"/>
        <w:ind w:right="52"/>
        <w:rPr>
          <w:rFonts w:ascii="Century Gothic" w:hAnsi="Century Gothic"/>
          <w:szCs w:val="24"/>
        </w:rPr>
      </w:pPr>
      <w:r w:rsidRPr="00046087">
        <w:rPr>
          <w:rFonts w:ascii="Century Gothic" w:hAnsi="Century Gothic"/>
          <w:szCs w:val="24"/>
        </w:rPr>
        <w:t xml:space="preserve">El atraso o incumplimiento a las obligaciones y tareas que le hubiesen sido encomendadas y aceptadas. </w:t>
      </w:r>
    </w:p>
    <w:p w14:paraId="2A653BD2" w14:textId="77777777" w:rsidR="001A1956" w:rsidRPr="00046087" w:rsidRDefault="00DD4819" w:rsidP="00046087">
      <w:pPr>
        <w:pStyle w:val="Prrafodelista"/>
        <w:numPr>
          <w:ilvl w:val="0"/>
          <w:numId w:val="23"/>
        </w:numPr>
        <w:spacing w:after="0" w:line="240" w:lineRule="atLeast"/>
        <w:ind w:right="52"/>
        <w:rPr>
          <w:rFonts w:ascii="Century Gothic" w:hAnsi="Century Gothic"/>
          <w:szCs w:val="24"/>
        </w:rPr>
      </w:pPr>
      <w:r w:rsidRPr="00046087">
        <w:rPr>
          <w:rFonts w:ascii="Century Gothic" w:hAnsi="Century Gothic"/>
          <w:szCs w:val="24"/>
        </w:rPr>
        <w:t>Comportamiento que denote el uso de un lenguaje o acciones intolerantes</w:t>
      </w:r>
      <w:r w:rsidR="006A7AE8" w:rsidRPr="00046087">
        <w:rPr>
          <w:rFonts w:ascii="Century Gothic" w:hAnsi="Century Gothic"/>
          <w:szCs w:val="24"/>
        </w:rPr>
        <w:t xml:space="preserve">, discriminatorias o </w:t>
      </w:r>
      <w:r w:rsidR="001A1956" w:rsidRPr="00046087">
        <w:rPr>
          <w:rFonts w:ascii="Century Gothic" w:hAnsi="Century Gothic"/>
          <w:szCs w:val="24"/>
        </w:rPr>
        <w:t>excluyentes.</w:t>
      </w:r>
    </w:p>
    <w:p w14:paraId="08B4C3AE" w14:textId="77777777" w:rsidR="006B46D4" w:rsidRPr="006B46D4" w:rsidRDefault="006B46D4" w:rsidP="006B46D4">
      <w:pPr>
        <w:spacing w:after="0" w:line="240" w:lineRule="atLeast"/>
        <w:ind w:right="52" w:firstLine="0"/>
        <w:rPr>
          <w:rFonts w:ascii="Century Gothic" w:hAnsi="Century Gothic"/>
          <w:szCs w:val="24"/>
        </w:rPr>
      </w:pPr>
    </w:p>
    <w:p w14:paraId="19C39C44" w14:textId="7102F0BE" w:rsidR="006B46D4" w:rsidRDefault="003C2709" w:rsidP="006B46D4">
      <w:pPr>
        <w:spacing w:after="0" w:line="240" w:lineRule="atLeast"/>
        <w:ind w:right="52" w:firstLine="0"/>
        <w:rPr>
          <w:rFonts w:ascii="Century Gothic" w:hAnsi="Century Gothic"/>
          <w:szCs w:val="24"/>
        </w:rPr>
      </w:pPr>
      <w:r>
        <w:rPr>
          <w:rFonts w:ascii="Century Gothic" w:hAnsi="Century Gothic"/>
          <w:b/>
          <w:szCs w:val="24"/>
        </w:rPr>
        <w:t xml:space="preserve">Artículo </w:t>
      </w:r>
      <w:r w:rsidR="00B54C79">
        <w:rPr>
          <w:rFonts w:ascii="Century Gothic" w:hAnsi="Century Gothic"/>
          <w:b/>
          <w:szCs w:val="24"/>
        </w:rPr>
        <w:t>53</w:t>
      </w:r>
      <w:r w:rsidR="00DD4819" w:rsidRPr="006B46D4">
        <w:rPr>
          <w:rFonts w:ascii="Century Gothic" w:hAnsi="Century Gothic"/>
          <w:b/>
          <w:szCs w:val="24"/>
        </w:rPr>
        <w:t xml:space="preserve">.- Infracciones </w:t>
      </w:r>
      <w:r w:rsidR="00EE6F52" w:rsidRPr="006B46D4">
        <w:rPr>
          <w:rFonts w:ascii="Century Gothic" w:hAnsi="Century Gothic"/>
          <w:b/>
          <w:szCs w:val="24"/>
        </w:rPr>
        <w:t>Graves. -</w:t>
      </w:r>
      <w:r w:rsidR="00DD4819" w:rsidRPr="006B46D4">
        <w:rPr>
          <w:rFonts w:ascii="Century Gothic" w:hAnsi="Century Gothic"/>
          <w:b/>
          <w:szCs w:val="24"/>
        </w:rPr>
        <w:t xml:space="preserve"> </w:t>
      </w:r>
      <w:r w:rsidR="00DD4819" w:rsidRPr="006B46D4">
        <w:rPr>
          <w:rFonts w:ascii="Century Gothic" w:hAnsi="Century Gothic"/>
          <w:szCs w:val="24"/>
        </w:rPr>
        <w:t>Son infracciones graves las siguientes:</w:t>
      </w:r>
    </w:p>
    <w:p w14:paraId="004E9D12" w14:textId="77777777" w:rsidR="00DD4819" w:rsidRPr="006B46D4" w:rsidRDefault="00DD4819" w:rsidP="006B46D4">
      <w:pPr>
        <w:spacing w:after="0" w:line="240" w:lineRule="atLeast"/>
        <w:ind w:right="52" w:firstLine="0"/>
        <w:rPr>
          <w:rFonts w:ascii="Century Gothic" w:hAnsi="Century Gothic"/>
          <w:szCs w:val="24"/>
        </w:rPr>
      </w:pPr>
      <w:r w:rsidRPr="006B46D4">
        <w:rPr>
          <w:rFonts w:ascii="Century Gothic" w:hAnsi="Century Gothic"/>
          <w:szCs w:val="24"/>
        </w:rPr>
        <w:t xml:space="preserve"> </w:t>
      </w:r>
    </w:p>
    <w:p w14:paraId="62EC7023" w14:textId="77777777" w:rsidR="00DD4819" w:rsidRPr="00046087" w:rsidRDefault="00DD4819" w:rsidP="00046087">
      <w:pPr>
        <w:pStyle w:val="Prrafodelista"/>
        <w:numPr>
          <w:ilvl w:val="0"/>
          <w:numId w:val="24"/>
        </w:numPr>
        <w:spacing w:after="0" w:line="240" w:lineRule="atLeast"/>
        <w:ind w:right="52"/>
        <w:rPr>
          <w:rFonts w:ascii="Century Gothic" w:hAnsi="Century Gothic"/>
          <w:szCs w:val="24"/>
        </w:rPr>
      </w:pPr>
      <w:r w:rsidRPr="00046087">
        <w:rPr>
          <w:rFonts w:ascii="Century Gothic" w:hAnsi="Century Gothic"/>
          <w:szCs w:val="24"/>
        </w:rPr>
        <w:t xml:space="preserve">La </w:t>
      </w:r>
      <w:r w:rsidR="006A7AE8" w:rsidRPr="00046087">
        <w:rPr>
          <w:rFonts w:ascii="Century Gothic" w:hAnsi="Century Gothic"/>
          <w:szCs w:val="24"/>
        </w:rPr>
        <w:t>reincidencia</w:t>
      </w:r>
      <w:r w:rsidRPr="00046087">
        <w:rPr>
          <w:rFonts w:ascii="Century Gothic" w:hAnsi="Century Gothic"/>
          <w:szCs w:val="24"/>
        </w:rPr>
        <w:t xml:space="preserve"> de faltas leves luego de haber sido sancionadas </w:t>
      </w:r>
      <w:r w:rsidR="001A1956" w:rsidRPr="00046087">
        <w:rPr>
          <w:rFonts w:ascii="Century Gothic" w:hAnsi="Century Gothic"/>
          <w:szCs w:val="24"/>
        </w:rPr>
        <w:t>por el órgano competente.</w:t>
      </w:r>
      <w:r w:rsidRPr="00046087">
        <w:rPr>
          <w:rFonts w:ascii="Century Gothic" w:hAnsi="Century Gothic"/>
          <w:szCs w:val="24"/>
        </w:rPr>
        <w:t xml:space="preserve">  </w:t>
      </w:r>
    </w:p>
    <w:p w14:paraId="30C06EEA" w14:textId="616BE1E5" w:rsidR="008F6C8D" w:rsidRDefault="008F6C8D" w:rsidP="00046087">
      <w:pPr>
        <w:pStyle w:val="Prrafodelista"/>
        <w:numPr>
          <w:ilvl w:val="0"/>
          <w:numId w:val="24"/>
        </w:numPr>
        <w:spacing w:after="0" w:line="240" w:lineRule="atLeast"/>
        <w:ind w:right="0"/>
        <w:rPr>
          <w:rFonts w:ascii="Century Gothic" w:hAnsi="Century Gothic"/>
          <w:szCs w:val="24"/>
        </w:rPr>
      </w:pPr>
      <w:r w:rsidRPr="00046087">
        <w:rPr>
          <w:rFonts w:ascii="Century Gothic" w:hAnsi="Century Gothic"/>
          <w:szCs w:val="24"/>
        </w:rPr>
        <w:t>Realizar actividades que atenten a la unidad del movimiento;</w:t>
      </w:r>
    </w:p>
    <w:p w14:paraId="36384E9C" w14:textId="77777777" w:rsidR="008F6C8D" w:rsidRDefault="008F6C8D" w:rsidP="008F6C8D">
      <w:pPr>
        <w:pStyle w:val="Prrafodelista"/>
        <w:numPr>
          <w:ilvl w:val="0"/>
          <w:numId w:val="24"/>
        </w:numPr>
        <w:spacing w:after="0" w:line="240" w:lineRule="atLeast"/>
        <w:ind w:right="0"/>
        <w:rPr>
          <w:rFonts w:ascii="Century Gothic" w:hAnsi="Century Gothic"/>
          <w:szCs w:val="24"/>
        </w:rPr>
      </w:pPr>
      <w:r w:rsidRPr="00046087">
        <w:rPr>
          <w:rFonts w:ascii="Century Gothic" w:hAnsi="Century Gothic"/>
          <w:szCs w:val="24"/>
        </w:rPr>
        <w:t xml:space="preserve">El adoptar una posición política diferente a la resuelta por las autoridades del Movimiento o a la comprometida o aceptada voluntariamente por el adherente, más aún cuando existe la figura del disenso. </w:t>
      </w:r>
    </w:p>
    <w:p w14:paraId="039562E0" w14:textId="0B3BE8A2" w:rsidR="008F6C8D" w:rsidRPr="008F6C8D" w:rsidRDefault="008F6C8D" w:rsidP="008F6C8D">
      <w:pPr>
        <w:pStyle w:val="Prrafodelista"/>
        <w:numPr>
          <w:ilvl w:val="0"/>
          <w:numId w:val="24"/>
        </w:numPr>
        <w:spacing w:after="0" w:line="240" w:lineRule="atLeast"/>
        <w:ind w:right="0"/>
        <w:rPr>
          <w:rFonts w:ascii="Century Gothic" w:hAnsi="Century Gothic"/>
          <w:szCs w:val="24"/>
        </w:rPr>
      </w:pPr>
      <w:r w:rsidRPr="008F6C8D">
        <w:rPr>
          <w:rFonts w:ascii="Century Gothic" w:hAnsi="Century Gothic"/>
          <w:szCs w:val="24"/>
        </w:rPr>
        <w:t xml:space="preserve">Manifestar públicamente criterios divergentes que menoscaben los principios y decisiones del movimiento;   </w:t>
      </w:r>
    </w:p>
    <w:p w14:paraId="5ECC78F2" w14:textId="77777777" w:rsidR="008F6C8D" w:rsidRDefault="00DD4819" w:rsidP="008F6C8D">
      <w:pPr>
        <w:pStyle w:val="Prrafodelista"/>
        <w:numPr>
          <w:ilvl w:val="0"/>
          <w:numId w:val="24"/>
        </w:numPr>
        <w:spacing w:after="0" w:line="240" w:lineRule="atLeast"/>
        <w:ind w:right="0"/>
        <w:rPr>
          <w:rFonts w:ascii="Century Gothic" w:hAnsi="Century Gothic"/>
          <w:szCs w:val="24"/>
        </w:rPr>
      </w:pPr>
      <w:r w:rsidRPr="00046087">
        <w:rPr>
          <w:rFonts w:ascii="Century Gothic" w:hAnsi="Century Gothic"/>
          <w:szCs w:val="24"/>
        </w:rPr>
        <w:t>La realización de acciones políticas que beneficien a personas o grupos opositores a la política del Movimiento.</w:t>
      </w:r>
    </w:p>
    <w:p w14:paraId="360235E2" w14:textId="31F98AAE" w:rsidR="008F6C8D" w:rsidRDefault="006B46D4" w:rsidP="00046087">
      <w:pPr>
        <w:pStyle w:val="Prrafodelista"/>
        <w:numPr>
          <w:ilvl w:val="0"/>
          <w:numId w:val="24"/>
        </w:numPr>
        <w:spacing w:after="0" w:line="240" w:lineRule="atLeast"/>
        <w:ind w:right="0"/>
        <w:rPr>
          <w:rFonts w:ascii="Century Gothic" w:hAnsi="Century Gothic"/>
          <w:szCs w:val="24"/>
        </w:rPr>
      </w:pPr>
      <w:r w:rsidRPr="00046087">
        <w:rPr>
          <w:rFonts w:ascii="Century Gothic" w:hAnsi="Century Gothic"/>
          <w:szCs w:val="24"/>
        </w:rPr>
        <w:t xml:space="preserve">La </w:t>
      </w:r>
      <w:r w:rsidR="00DD4819" w:rsidRPr="00046087">
        <w:rPr>
          <w:rFonts w:ascii="Century Gothic" w:hAnsi="Century Gothic"/>
          <w:szCs w:val="24"/>
        </w:rPr>
        <w:t xml:space="preserve">participación de los adherentes permanentes en actividades proselitistas de otras organizaciones políticas. </w:t>
      </w:r>
    </w:p>
    <w:p w14:paraId="0E2F3CB2" w14:textId="77777777" w:rsidR="008F6C8D" w:rsidRDefault="008F6C8D" w:rsidP="008F6C8D">
      <w:pPr>
        <w:pStyle w:val="Prrafodelista"/>
        <w:numPr>
          <w:ilvl w:val="0"/>
          <w:numId w:val="24"/>
        </w:numPr>
        <w:spacing w:after="0" w:line="240" w:lineRule="atLeast"/>
        <w:ind w:right="0"/>
        <w:rPr>
          <w:rFonts w:ascii="Century Gothic" w:hAnsi="Century Gothic"/>
          <w:szCs w:val="24"/>
        </w:rPr>
      </w:pPr>
      <w:r w:rsidRPr="00046087">
        <w:rPr>
          <w:rFonts w:ascii="Century Gothic" w:hAnsi="Century Gothic"/>
          <w:szCs w:val="24"/>
        </w:rPr>
        <w:t xml:space="preserve">Los actos de corrupción comprobados en el ejercicio de la función pública, en el ámbito privado, o en el cumplimiento de tareas encomendadas por el Movimiento.  </w:t>
      </w:r>
    </w:p>
    <w:p w14:paraId="0DD9F3EC" w14:textId="77777777" w:rsidR="008F6C8D" w:rsidRPr="00046087" w:rsidRDefault="008F6C8D" w:rsidP="008F6C8D">
      <w:pPr>
        <w:pStyle w:val="Prrafodelista"/>
        <w:numPr>
          <w:ilvl w:val="0"/>
          <w:numId w:val="24"/>
        </w:numPr>
        <w:spacing w:after="0" w:line="240" w:lineRule="atLeast"/>
        <w:ind w:right="0"/>
        <w:rPr>
          <w:rFonts w:ascii="Century Gothic" w:hAnsi="Century Gothic"/>
          <w:szCs w:val="24"/>
        </w:rPr>
      </w:pPr>
      <w:r w:rsidRPr="00046087">
        <w:rPr>
          <w:rFonts w:ascii="Century Gothic" w:hAnsi="Century Gothic"/>
          <w:szCs w:val="24"/>
        </w:rPr>
        <w:t>Haber recibido sentencia condenatoria ejecutoriada por delitos de peculado, enriquecimiento ilícito, concusión, cohecho, tráfico de influencias, oferta de realizar tráfico de influencias y testaferrismo; así como, lavado de activos, asociación ilícita y delincuencia organizada relacionados con actos de corrupción.</w:t>
      </w:r>
    </w:p>
    <w:p w14:paraId="498124D2" w14:textId="58D31CBC" w:rsidR="00DD4819" w:rsidRPr="00046087" w:rsidRDefault="00DD4819" w:rsidP="008F6C8D">
      <w:pPr>
        <w:pStyle w:val="Prrafodelista"/>
        <w:spacing w:after="0" w:line="240" w:lineRule="atLeast"/>
        <w:ind w:right="0" w:firstLine="0"/>
        <w:rPr>
          <w:rFonts w:ascii="Century Gothic" w:hAnsi="Century Gothic"/>
          <w:szCs w:val="24"/>
        </w:rPr>
      </w:pPr>
      <w:r w:rsidRPr="00046087">
        <w:rPr>
          <w:rFonts w:ascii="Century Gothic" w:hAnsi="Century Gothic"/>
          <w:szCs w:val="24"/>
        </w:rPr>
        <w:t xml:space="preserve"> </w:t>
      </w:r>
    </w:p>
    <w:p w14:paraId="7A6E61EE"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77AFD8E6" w14:textId="5BACF2C8" w:rsidR="00DD4819" w:rsidRPr="006B46D4" w:rsidRDefault="003C2709" w:rsidP="003C2709">
      <w:pPr>
        <w:spacing w:after="0" w:line="240" w:lineRule="atLeast"/>
        <w:ind w:left="-5" w:right="0"/>
        <w:rPr>
          <w:rFonts w:ascii="Century Gothic" w:hAnsi="Century Gothic"/>
          <w:szCs w:val="24"/>
        </w:rPr>
      </w:pPr>
      <w:r>
        <w:rPr>
          <w:rFonts w:ascii="Century Gothic" w:hAnsi="Century Gothic"/>
          <w:b/>
          <w:szCs w:val="24"/>
        </w:rPr>
        <w:t xml:space="preserve">Artículo </w:t>
      </w:r>
      <w:r w:rsidR="00B54C79">
        <w:rPr>
          <w:rFonts w:ascii="Century Gothic" w:hAnsi="Century Gothic"/>
          <w:b/>
          <w:szCs w:val="24"/>
        </w:rPr>
        <w:t>54</w:t>
      </w:r>
      <w:r>
        <w:rPr>
          <w:rFonts w:ascii="Century Gothic" w:hAnsi="Century Gothic"/>
          <w:b/>
          <w:szCs w:val="24"/>
        </w:rPr>
        <w:t>.-</w:t>
      </w:r>
      <w:r w:rsidR="00DD4819" w:rsidRPr="006B46D4">
        <w:rPr>
          <w:rFonts w:ascii="Century Gothic" w:hAnsi="Century Gothic"/>
          <w:b/>
          <w:szCs w:val="24"/>
        </w:rPr>
        <w:t xml:space="preserve"> Sanciones por infracciones </w:t>
      </w:r>
      <w:r w:rsidR="000F20C5" w:rsidRPr="006B46D4">
        <w:rPr>
          <w:rFonts w:ascii="Century Gothic" w:hAnsi="Century Gothic"/>
          <w:b/>
          <w:szCs w:val="24"/>
        </w:rPr>
        <w:t>leves. -</w:t>
      </w:r>
      <w:r w:rsidR="00DD4819" w:rsidRPr="006B46D4">
        <w:rPr>
          <w:rFonts w:ascii="Century Gothic" w:hAnsi="Century Gothic"/>
          <w:b/>
          <w:szCs w:val="24"/>
        </w:rPr>
        <w:t xml:space="preserve"> </w:t>
      </w:r>
      <w:r>
        <w:rPr>
          <w:rFonts w:ascii="Century Gothic" w:hAnsi="Century Gothic"/>
          <w:szCs w:val="24"/>
        </w:rPr>
        <w:t xml:space="preserve">Las sanciones por </w:t>
      </w:r>
      <w:r w:rsidR="00DD4819" w:rsidRPr="006B46D4">
        <w:rPr>
          <w:rFonts w:ascii="Century Gothic" w:hAnsi="Century Gothic"/>
          <w:szCs w:val="24"/>
        </w:rPr>
        <w:t xml:space="preserve">infracciones leves serán: </w:t>
      </w:r>
    </w:p>
    <w:p w14:paraId="3020F00F"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7AA636B4" w14:textId="52CD3734" w:rsidR="00DD4819" w:rsidRPr="00046087" w:rsidRDefault="00DD4819" w:rsidP="00046087">
      <w:pPr>
        <w:pStyle w:val="Prrafodelista"/>
        <w:numPr>
          <w:ilvl w:val="0"/>
          <w:numId w:val="25"/>
        </w:numPr>
        <w:spacing w:after="0" w:line="240" w:lineRule="atLeast"/>
        <w:ind w:right="52"/>
        <w:rPr>
          <w:rFonts w:ascii="Century Gothic" w:hAnsi="Century Gothic"/>
          <w:szCs w:val="24"/>
        </w:rPr>
      </w:pPr>
      <w:r w:rsidRPr="00046087">
        <w:rPr>
          <w:rFonts w:ascii="Century Gothic" w:hAnsi="Century Gothic"/>
          <w:szCs w:val="24"/>
        </w:rPr>
        <w:lastRenderedPageBreak/>
        <w:t xml:space="preserve">Amonestación verbal; </w:t>
      </w:r>
      <w:r w:rsidR="000577FD">
        <w:rPr>
          <w:rFonts w:ascii="Century Gothic" w:hAnsi="Century Gothic"/>
          <w:szCs w:val="24"/>
        </w:rPr>
        <w:t xml:space="preserve">de acuerdo a lo estipulado en el Art. </w:t>
      </w:r>
      <w:r w:rsidR="00B54C79">
        <w:rPr>
          <w:rFonts w:ascii="Century Gothic" w:hAnsi="Century Gothic"/>
          <w:szCs w:val="24"/>
        </w:rPr>
        <w:t>52</w:t>
      </w:r>
      <w:r w:rsidR="000577FD">
        <w:rPr>
          <w:rFonts w:ascii="Century Gothic" w:hAnsi="Century Gothic"/>
          <w:szCs w:val="24"/>
        </w:rPr>
        <w:t xml:space="preserve"> literal a)</w:t>
      </w:r>
      <w:r w:rsidR="00D57858">
        <w:rPr>
          <w:rFonts w:ascii="Century Gothic" w:hAnsi="Century Gothic"/>
          <w:szCs w:val="24"/>
        </w:rPr>
        <w:t>, del presente Régimen Orgánico</w:t>
      </w:r>
      <w:r w:rsidR="00273422">
        <w:rPr>
          <w:rFonts w:ascii="Century Gothic" w:hAnsi="Century Gothic"/>
          <w:szCs w:val="24"/>
        </w:rPr>
        <w:t>.</w:t>
      </w:r>
    </w:p>
    <w:p w14:paraId="558D8DA0" w14:textId="69E7CEAD" w:rsidR="00DD4819" w:rsidRPr="00046087" w:rsidRDefault="00DD4819" w:rsidP="00046087">
      <w:pPr>
        <w:pStyle w:val="Prrafodelista"/>
        <w:numPr>
          <w:ilvl w:val="0"/>
          <w:numId w:val="25"/>
        </w:numPr>
        <w:spacing w:after="0" w:line="240" w:lineRule="atLeast"/>
        <w:ind w:right="52"/>
        <w:rPr>
          <w:rFonts w:ascii="Century Gothic" w:hAnsi="Century Gothic"/>
          <w:szCs w:val="24"/>
        </w:rPr>
      </w:pPr>
      <w:r w:rsidRPr="00046087">
        <w:rPr>
          <w:rFonts w:ascii="Century Gothic" w:hAnsi="Century Gothic"/>
          <w:szCs w:val="24"/>
        </w:rPr>
        <w:t xml:space="preserve">Amonestación escrita; </w:t>
      </w:r>
      <w:r w:rsidR="000577FD">
        <w:rPr>
          <w:rFonts w:ascii="Century Gothic" w:hAnsi="Century Gothic"/>
          <w:szCs w:val="24"/>
        </w:rPr>
        <w:t xml:space="preserve">de acuerdo a </w:t>
      </w:r>
      <w:r w:rsidR="00B4488D">
        <w:rPr>
          <w:rFonts w:ascii="Century Gothic" w:hAnsi="Century Gothic"/>
          <w:szCs w:val="24"/>
        </w:rPr>
        <w:t>lo estipulado</w:t>
      </w:r>
      <w:r w:rsidR="000577FD">
        <w:rPr>
          <w:rFonts w:ascii="Century Gothic" w:hAnsi="Century Gothic"/>
          <w:szCs w:val="24"/>
        </w:rPr>
        <w:t xml:space="preserve"> en el Art. </w:t>
      </w:r>
      <w:r w:rsidR="00B54C79">
        <w:rPr>
          <w:rFonts w:ascii="Century Gothic" w:hAnsi="Century Gothic"/>
          <w:szCs w:val="24"/>
        </w:rPr>
        <w:t>52</w:t>
      </w:r>
      <w:r w:rsidR="000577FD">
        <w:rPr>
          <w:rFonts w:ascii="Century Gothic" w:hAnsi="Century Gothic"/>
          <w:szCs w:val="24"/>
        </w:rPr>
        <w:t xml:space="preserve"> literal b)</w:t>
      </w:r>
      <w:r w:rsidR="00D57858">
        <w:rPr>
          <w:rFonts w:ascii="Century Gothic" w:hAnsi="Century Gothic"/>
          <w:szCs w:val="24"/>
        </w:rPr>
        <w:t>, del presente Régimen Orgánico</w:t>
      </w:r>
      <w:r w:rsidR="00273422">
        <w:rPr>
          <w:rFonts w:ascii="Century Gothic" w:hAnsi="Century Gothic"/>
          <w:szCs w:val="24"/>
        </w:rPr>
        <w:t>.</w:t>
      </w:r>
    </w:p>
    <w:p w14:paraId="09001B52" w14:textId="7AAE47D4" w:rsidR="008F6C8D" w:rsidRPr="00046087" w:rsidRDefault="00DD4819" w:rsidP="008F6C8D">
      <w:pPr>
        <w:pStyle w:val="Prrafodelista"/>
        <w:numPr>
          <w:ilvl w:val="0"/>
          <w:numId w:val="25"/>
        </w:numPr>
        <w:spacing w:after="0" w:line="240" w:lineRule="atLeast"/>
        <w:ind w:right="52"/>
        <w:rPr>
          <w:rFonts w:ascii="Century Gothic" w:hAnsi="Century Gothic"/>
          <w:szCs w:val="24"/>
        </w:rPr>
      </w:pPr>
      <w:r w:rsidRPr="00046087">
        <w:rPr>
          <w:rFonts w:ascii="Century Gothic" w:hAnsi="Century Gothic"/>
          <w:szCs w:val="24"/>
        </w:rPr>
        <w:t>Suspensión de los derechos del adherente permanente por un tiempo máximo de seis meses</w:t>
      </w:r>
      <w:r w:rsidR="008F6C8D">
        <w:rPr>
          <w:rFonts w:ascii="Century Gothic" w:hAnsi="Century Gothic"/>
          <w:szCs w:val="24"/>
        </w:rPr>
        <w:t xml:space="preserve">, de acuerdo a </w:t>
      </w:r>
      <w:r w:rsidR="00B4488D">
        <w:rPr>
          <w:rFonts w:ascii="Century Gothic" w:hAnsi="Century Gothic"/>
          <w:szCs w:val="24"/>
        </w:rPr>
        <w:t>lo estipulado</w:t>
      </w:r>
      <w:r w:rsidR="008F6C8D">
        <w:rPr>
          <w:rFonts w:ascii="Century Gothic" w:hAnsi="Century Gothic"/>
          <w:szCs w:val="24"/>
        </w:rPr>
        <w:t xml:space="preserve"> en el Art. </w:t>
      </w:r>
      <w:r w:rsidR="00B54C79">
        <w:rPr>
          <w:rFonts w:ascii="Century Gothic" w:hAnsi="Century Gothic"/>
          <w:szCs w:val="24"/>
        </w:rPr>
        <w:t>52</w:t>
      </w:r>
      <w:r w:rsidR="008F6C8D">
        <w:rPr>
          <w:rFonts w:ascii="Century Gothic" w:hAnsi="Century Gothic"/>
          <w:szCs w:val="24"/>
        </w:rPr>
        <w:t xml:space="preserve"> literal c)</w:t>
      </w:r>
      <w:r w:rsidR="00D57858">
        <w:rPr>
          <w:rFonts w:ascii="Century Gothic" w:hAnsi="Century Gothic"/>
          <w:szCs w:val="24"/>
        </w:rPr>
        <w:t>, del presente Régimen Orgánico</w:t>
      </w:r>
    </w:p>
    <w:p w14:paraId="52C48780"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588F1A62" w14:textId="1CDB633E" w:rsidR="00DD4819" w:rsidRPr="006B46D4" w:rsidRDefault="003C2709" w:rsidP="006B46D4">
      <w:pPr>
        <w:spacing w:after="0" w:line="240" w:lineRule="atLeast"/>
        <w:ind w:left="-5" w:right="0"/>
        <w:rPr>
          <w:rFonts w:ascii="Century Gothic" w:hAnsi="Century Gothic"/>
          <w:szCs w:val="24"/>
        </w:rPr>
      </w:pPr>
      <w:r>
        <w:rPr>
          <w:rFonts w:ascii="Century Gothic" w:hAnsi="Century Gothic"/>
          <w:b/>
          <w:szCs w:val="24"/>
        </w:rPr>
        <w:t xml:space="preserve">Artículo </w:t>
      </w:r>
      <w:r w:rsidR="00B54C79">
        <w:rPr>
          <w:rFonts w:ascii="Century Gothic" w:hAnsi="Century Gothic"/>
          <w:b/>
          <w:szCs w:val="24"/>
        </w:rPr>
        <w:t>55</w:t>
      </w:r>
      <w:r>
        <w:rPr>
          <w:rFonts w:ascii="Century Gothic" w:hAnsi="Century Gothic"/>
          <w:b/>
          <w:szCs w:val="24"/>
        </w:rPr>
        <w:t xml:space="preserve">.- </w:t>
      </w:r>
      <w:r w:rsidR="00DD4819" w:rsidRPr="006B46D4">
        <w:rPr>
          <w:rFonts w:ascii="Century Gothic" w:hAnsi="Century Gothic"/>
          <w:b/>
          <w:szCs w:val="24"/>
        </w:rPr>
        <w:t xml:space="preserve">Sanciones por infracciones </w:t>
      </w:r>
      <w:r w:rsidR="00B4488D" w:rsidRPr="006B46D4">
        <w:rPr>
          <w:rFonts w:ascii="Century Gothic" w:hAnsi="Century Gothic"/>
          <w:b/>
          <w:szCs w:val="24"/>
        </w:rPr>
        <w:t>graves. -</w:t>
      </w:r>
      <w:r w:rsidR="00DD4819" w:rsidRPr="006B46D4">
        <w:rPr>
          <w:rFonts w:ascii="Century Gothic" w:hAnsi="Century Gothic"/>
          <w:b/>
          <w:szCs w:val="24"/>
        </w:rPr>
        <w:t xml:space="preserve"> </w:t>
      </w:r>
      <w:r w:rsidR="006B46D4">
        <w:rPr>
          <w:rFonts w:ascii="Century Gothic" w:hAnsi="Century Gothic"/>
          <w:szCs w:val="24"/>
        </w:rPr>
        <w:t xml:space="preserve">Las sanciones por </w:t>
      </w:r>
      <w:r w:rsidR="00DD4819" w:rsidRPr="006B46D4">
        <w:rPr>
          <w:rFonts w:ascii="Century Gothic" w:hAnsi="Century Gothic"/>
          <w:szCs w:val="24"/>
        </w:rPr>
        <w:t xml:space="preserve">infracciones graves serán: </w:t>
      </w:r>
      <w:r w:rsidR="00F000A1">
        <w:rPr>
          <w:rFonts w:ascii="Century Gothic" w:hAnsi="Century Gothic"/>
          <w:szCs w:val="24"/>
        </w:rPr>
        <w:t xml:space="preserve"> </w:t>
      </w:r>
    </w:p>
    <w:p w14:paraId="04F3F620"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1E35D8E8" w14:textId="72FFACD0" w:rsidR="00DD4819" w:rsidRPr="00046087" w:rsidRDefault="00DD4819" w:rsidP="00273422">
      <w:pPr>
        <w:pStyle w:val="Prrafodelista"/>
        <w:numPr>
          <w:ilvl w:val="0"/>
          <w:numId w:val="26"/>
        </w:numPr>
        <w:spacing w:after="0" w:line="240" w:lineRule="atLeast"/>
        <w:ind w:right="52"/>
        <w:rPr>
          <w:rFonts w:ascii="Century Gothic" w:hAnsi="Century Gothic"/>
          <w:szCs w:val="24"/>
        </w:rPr>
      </w:pPr>
      <w:r w:rsidRPr="00046087">
        <w:rPr>
          <w:rFonts w:ascii="Century Gothic" w:hAnsi="Century Gothic"/>
          <w:szCs w:val="24"/>
        </w:rPr>
        <w:t>Suspensión de los derechos de</w:t>
      </w:r>
      <w:r w:rsidR="00F000A1">
        <w:rPr>
          <w:rFonts w:ascii="Century Gothic" w:hAnsi="Century Gothic"/>
          <w:szCs w:val="24"/>
        </w:rPr>
        <w:t>l</w:t>
      </w:r>
      <w:r w:rsidRPr="00046087">
        <w:rPr>
          <w:rFonts w:ascii="Century Gothic" w:hAnsi="Century Gothic"/>
          <w:szCs w:val="24"/>
        </w:rPr>
        <w:t xml:space="preserve"> adherente</w:t>
      </w:r>
      <w:r w:rsidR="00F000A1">
        <w:rPr>
          <w:rFonts w:ascii="Century Gothic" w:hAnsi="Century Gothic"/>
          <w:szCs w:val="24"/>
        </w:rPr>
        <w:t xml:space="preserve"> y adherente</w:t>
      </w:r>
      <w:r w:rsidRPr="00046087">
        <w:rPr>
          <w:rFonts w:ascii="Century Gothic" w:hAnsi="Century Gothic"/>
          <w:szCs w:val="24"/>
        </w:rPr>
        <w:t xml:space="preserve"> permanente por el tiempo de seis meses a un año; </w:t>
      </w:r>
      <w:r w:rsidR="008F6C8D">
        <w:rPr>
          <w:rFonts w:ascii="Century Gothic" w:hAnsi="Century Gothic"/>
          <w:szCs w:val="24"/>
        </w:rPr>
        <w:t>de acuerdo a lo estipulado en literales a)</w:t>
      </w:r>
      <w:r w:rsidR="00D57858">
        <w:rPr>
          <w:rFonts w:ascii="Century Gothic" w:hAnsi="Century Gothic"/>
          <w:szCs w:val="24"/>
        </w:rPr>
        <w:t>,</w:t>
      </w:r>
      <w:r w:rsidR="008F6C8D">
        <w:rPr>
          <w:rFonts w:ascii="Century Gothic" w:hAnsi="Century Gothic"/>
          <w:szCs w:val="24"/>
        </w:rPr>
        <w:t xml:space="preserve"> b)</w:t>
      </w:r>
      <w:r w:rsidR="00D57858">
        <w:rPr>
          <w:rFonts w:ascii="Century Gothic" w:hAnsi="Century Gothic"/>
          <w:szCs w:val="24"/>
        </w:rPr>
        <w:t xml:space="preserve"> y c)</w:t>
      </w:r>
      <w:r w:rsidR="008F6C8D">
        <w:rPr>
          <w:rFonts w:ascii="Century Gothic" w:hAnsi="Century Gothic"/>
          <w:szCs w:val="24"/>
        </w:rPr>
        <w:t xml:space="preserve"> </w:t>
      </w:r>
      <w:r w:rsidR="00273422">
        <w:rPr>
          <w:rFonts w:ascii="Century Gothic" w:hAnsi="Century Gothic"/>
          <w:szCs w:val="24"/>
        </w:rPr>
        <w:t>del Art.</w:t>
      </w:r>
      <w:r w:rsidR="008F6C8D">
        <w:rPr>
          <w:rFonts w:ascii="Century Gothic" w:hAnsi="Century Gothic"/>
          <w:szCs w:val="24"/>
        </w:rPr>
        <w:t xml:space="preserve"> </w:t>
      </w:r>
      <w:r w:rsidR="00B54C79">
        <w:rPr>
          <w:rFonts w:ascii="Century Gothic" w:hAnsi="Century Gothic"/>
          <w:szCs w:val="24"/>
        </w:rPr>
        <w:t>53</w:t>
      </w:r>
      <w:r w:rsidR="008F6C8D">
        <w:rPr>
          <w:rFonts w:ascii="Century Gothic" w:hAnsi="Century Gothic"/>
          <w:szCs w:val="24"/>
        </w:rPr>
        <w:t xml:space="preserve"> del presente Régimen Orgánico.  </w:t>
      </w:r>
    </w:p>
    <w:p w14:paraId="12CF075D" w14:textId="4CFFB7C7" w:rsidR="00DD4819" w:rsidRPr="00046087" w:rsidRDefault="00DD4819" w:rsidP="00273422">
      <w:pPr>
        <w:pStyle w:val="Prrafodelista"/>
        <w:numPr>
          <w:ilvl w:val="0"/>
          <w:numId w:val="26"/>
        </w:numPr>
        <w:spacing w:after="0" w:line="240" w:lineRule="atLeast"/>
        <w:ind w:right="0"/>
        <w:rPr>
          <w:rFonts w:ascii="Century Gothic" w:hAnsi="Century Gothic"/>
          <w:szCs w:val="24"/>
        </w:rPr>
      </w:pPr>
      <w:r w:rsidRPr="00046087">
        <w:rPr>
          <w:rFonts w:ascii="Century Gothic" w:hAnsi="Century Gothic"/>
          <w:szCs w:val="24"/>
        </w:rPr>
        <w:t>Suspensión de los derechos de adherente permanente por el tiempo de u</w:t>
      </w:r>
      <w:r w:rsidR="001A1956" w:rsidRPr="00046087">
        <w:rPr>
          <w:rFonts w:ascii="Century Gothic" w:hAnsi="Century Gothic"/>
          <w:szCs w:val="24"/>
        </w:rPr>
        <w:t>no a dos años</w:t>
      </w:r>
      <w:r w:rsidR="00D57858">
        <w:rPr>
          <w:rFonts w:ascii="Century Gothic" w:hAnsi="Century Gothic"/>
          <w:szCs w:val="24"/>
        </w:rPr>
        <w:t xml:space="preserve">, de acuerdo a lo estipulado en los </w:t>
      </w:r>
      <w:r w:rsidR="00B4488D">
        <w:rPr>
          <w:rFonts w:ascii="Century Gothic" w:hAnsi="Century Gothic"/>
          <w:szCs w:val="24"/>
        </w:rPr>
        <w:t>literales d</w:t>
      </w:r>
      <w:r w:rsidR="00D57858">
        <w:rPr>
          <w:rFonts w:ascii="Century Gothic" w:hAnsi="Century Gothic"/>
          <w:szCs w:val="24"/>
        </w:rPr>
        <w:t xml:space="preserve">), e) y </w:t>
      </w:r>
      <w:r w:rsidR="00273422">
        <w:rPr>
          <w:rFonts w:ascii="Century Gothic" w:hAnsi="Century Gothic"/>
          <w:szCs w:val="24"/>
        </w:rPr>
        <w:t>f) del Art.</w:t>
      </w:r>
      <w:r w:rsidR="00D57858">
        <w:rPr>
          <w:rFonts w:ascii="Century Gothic" w:hAnsi="Century Gothic"/>
          <w:szCs w:val="24"/>
        </w:rPr>
        <w:t xml:space="preserve"> </w:t>
      </w:r>
      <w:r w:rsidR="00B54C79">
        <w:rPr>
          <w:rFonts w:ascii="Century Gothic" w:hAnsi="Century Gothic"/>
          <w:szCs w:val="24"/>
        </w:rPr>
        <w:t>53</w:t>
      </w:r>
      <w:r w:rsidR="00D57858">
        <w:rPr>
          <w:rFonts w:ascii="Century Gothic" w:hAnsi="Century Gothic"/>
          <w:szCs w:val="24"/>
        </w:rPr>
        <w:t xml:space="preserve"> del presente Régimen Orgánico.  </w:t>
      </w:r>
    </w:p>
    <w:p w14:paraId="2B5A2E6A" w14:textId="25203D67" w:rsidR="00DD4819" w:rsidRPr="00046087" w:rsidRDefault="00DD4819" w:rsidP="00273422">
      <w:pPr>
        <w:pStyle w:val="Prrafodelista"/>
        <w:numPr>
          <w:ilvl w:val="0"/>
          <w:numId w:val="26"/>
        </w:numPr>
        <w:spacing w:after="0" w:line="240" w:lineRule="atLeast"/>
        <w:ind w:right="52"/>
        <w:rPr>
          <w:rFonts w:ascii="Century Gothic" w:hAnsi="Century Gothic"/>
          <w:szCs w:val="24"/>
        </w:rPr>
      </w:pPr>
      <w:r w:rsidRPr="00046087">
        <w:rPr>
          <w:rFonts w:ascii="Century Gothic" w:hAnsi="Century Gothic"/>
          <w:szCs w:val="24"/>
        </w:rPr>
        <w:t>Separación definitiva del Movimiento</w:t>
      </w:r>
      <w:r w:rsidR="00D57858">
        <w:rPr>
          <w:rFonts w:ascii="Century Gothic" w:hAnsi="Century Gothic"/>
          <w:szCs w:val="24"/>
        </w:rPr>
        <w:t xml:space="preserve"> de acuerdo a lo estipulado en literales g) y h) </w:t>
      </w:r>
      <w:r w:rsidR="00273422">
        <w:rPr>
          <w:rFonts w:ascii="Century Gothic" w:hAnsi="Century Gothic"/>
          <w:szCs w:val="24"/>
        </w:rPr>
        <w:t>del Art.</w:t>
      </w:r>
      <w:r w:rsidR="00D57858">
        <w:rPr>
          <w:rFonts w:ascii="Century Gothic" w:hAnsi="Century Gothic"/>
          <w:szCs w:val="24"/>
        </w:rPr>
        <w:t xml:space="preserve"> </w:t>
      </w:r>
      <w:r w:rsidR="00B54C79">
        <w:rPr>
          <w:rFonts w:ascii="Century Gothic" w:hAnsi="Century Gothic"/>
          <w:szCs w:val="24"/>
        </w:rPr>
        <w:t>53</w:t>
      </w:r>
      <w:r w:rsidR="00D57858">
        <w:rPr>
          <w:rFonts w:ascii="Century Gothic" w:hAnsi="Century Gothic"/>
          <w:szCs w:val="24"/>
        </w:rPr>
        <w:t xml:space="preserve"> del presente Régimen Orgánico.  </w:t>
      </w:r>
    </w:p>
    <w:p w14:paraId="3DB351C1" w14:textId="77777777" w:rsidR="00DD4819" w:rsidRPr="006B46D4" w:rsidRDefault="00DD4819" w:rsidP="006B46D4">
      <w:pPr>
        <w:spacing w:after="0" w:line="240" w:lineRule="atLeast"/>
        <w:ind w:left="0" w:right="0" w:firstLine="0"/>
        <w:rPr>
          <w:rFonts w:ascii="Century Gothic" w:hAnsi="Century Gothic"/>
          <w:szCs w:val="24"/>
        </w:rPr>
      </w:pPr>
      <w:r w:rsidRPr="006B46D4">
        <w:rPr>
          <w:rFonts w:ascii="Century Gothic" w:hAnsi="Century Gothic"/>
          <w:szCs w:val="24"/>
        </w:rPr>
        <w:t xml:space="preserve"> </w:t>
      </w:r>
    </w:p>
    <w:p w14:paraId="23542A43" w14:textId="7B81C233" w:rsidR="00DD4819" w:rsidRPr="006B46D4" w:rsidRDefault="003C2709" w:rsidP="006B46D4">
      <w:pPr>
        <w:spacing w:after="0" w:line="240" w:lineRule="atLeast"/>
        <w:ind w:left="-5" w:right="52"/>
        <w:rPr>
          <w:rFonts w:ascii="Century Gothic" w:hAnsi="Century Gothic"/>
          <w:szCs w:val="24"/>
        </w:rPr>
      </w:pPr>
      <w:r>
        <w:rPr>
          <w:rFonts w:ascii="Century Gothic" w:hAnsi="Century Gothic"/>
          <w:b/>
          <w:szCs w:val="24"/>
        </w:rPr>
        <w:t xml:space="preserve">Artículo </w:t>
      </w:r>
      <w:r w:rsidR="00B54C79">
        <w:rPr>
          <w:rFonts w:ascii="Century Gothic" w:hAnsi="Century Gothic"/>
          <w:b/>
          <w:szCs w:val="24"/>
        </w:rPr>
        <w:t>56</w:t>
      </w:r>
      <w:r>
        <w:rPr>
          <w:rFonts w:ascii="Century Gothic" w:hAnsi="Century Gothic"/>
          <w:b/>
          <w:szCs w:val="24"/>
        </w:rPr>
        <w:t xml:space="preserve">.- </w:t>
      </w:r>
      <w:r w:rsidR="00DD4819" w:rsidRPr="006B46D4">
        <w:rPr>
          <w:rFonts w:ascii="Century Gothic" w:hAnsi="Century Gothic"/>
          <w:b/>
          <w:szCs w:val="24"/>
        </w:rPr>
        <w:t xml:space="preserve">Proporcionalidad de las </w:t>
      </w:r>
      <w:r w:rsidR="008B4A54" w:rsidRPr="006B46D4">
        <w:rPr>
          <w:rFonts w:ascii="Century Gothic" w:hAnsi="Century Gothic"/>
          <w:b/>
          <w:szCs w:val="24"/>
        </w:rPr>
        <w:t>sanciones. -</w:t>
      </w:r>
      <w:r w:rsidR="00DD4819" w:rsidRPr="006B46D4">
        <w:rPr>
          <w:rFonts w:ascii="Century Gothic" w:hAnsi="Century Gothic"/>
          <w:b/>
          <w:szCs w:val="24"/>
        </w:rPr>
        <w:t xml:space="preserve"> </w:t>
      </w:r>
      <w:r w:rsidR="00DD4819" w:rsidRPr="006B46D4">
        <w:rPr>
          <w:rFonts w:ascii="Century Gothic" w:hAnsi="Century Gothic"/>
          <w:szCs w:val="24"/>
        </w:rPr>
        <w:t xml:space="preserve">Las sanciones serán impuestas considerando la gravedad de la falta. </w:t>
      </w:r>
    </w:p>
    <w:p w14:paraId="6EE61B50"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0CB2B723" w14:textId="77777777" w:rsidR="00DD4819" w:rsidRPr="006B46D4" w:rsidRDefault="00DD4819" w:rsidP="006B46D4">
      <w:pPr>
        <w:spacing w:after="0" w:line="240" w:lineRule="atLeast"/>
        <w:ind w:left="-5" w:right="52"/>
        <w:rPr>
          <w:rFonts w:ascii="Century Gothic" w:hAnsi="Century Gothic"/>
          <w:szCs w:val="24"/>
        </w:rPr>
      </w:pPr>
      <w:r w:rsidRPr="006B46D4">
        <w:rPr>
          <w:rFonts w:ascii="Century Gothic" w:hAnsi="Century Gothic"/>
          <w:szCs w:val="24"/>
        </w:rPr>
        <w:t xml:space="preserve">En caso de suspensión o separación del Movimiento, durante el tiempo que dure la sanción los Adherentes estarán impedidos de ejercer cualquier función directiva en caso de ostentarla. </w:t>
      </w:r>
    </w:p>
    <w:p w14:paraId="3F2882EC"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10335CF9" w14:textId="45D84F12" w:rsidR="00DD4819" w:rsidRDefault="00CB435D" w:rsidP="006B46D4">
      <w:pPr>
        <w:spacing w:after="0" w:line="240" w:lineRule="atLeast"/>
        <w:ind w:left="-5" w:right="52"/>
        <w:rPr>
          <w:rFonts w:ascii="Century Gothic" w:hAnsi="Century Gothic"/>
          <w:szCs w:val="24"/>
        </w:rPr>
      </w:pPr>
      <w:r>
        <w:rPr>
          <w:rFonts w:ascii="Century Gothic" w:hAnsi="Century Gothic"/>
          <w:b/>
          <w:szCs w:val="24"/>
        </w:rPr>
        <w:t xml:space="preserve">Artículo </w:t>
      </w:r>
      <w:r w:rsidR="00B54C79">
        <w:rPr>
          <w:rFonts w:ascii="Century Gothic" w:hAnsi="Century Gothic"/>
          <w:b/>
          <w:szCs w:val="24"/>
        </w:rPr>
        <w:t>57</w:t>
      </w:r>
      <w:r>
        <w:rPr>
          <w:rFonts w:ascii="Century Gothic" w:hAnsi="Century Gothic"/>
          <w:b/>
          <w:szCs w:val="24"/>
        </w:rPr>
        <w:t>.-</w:t>
      </w:r>
      <w:r w:rsidR="00DD4819" w:rsidRPr="006B46D4">
        <w:rPr>
          <w:rFonts w:ascii="Century Gothic" w:hAnsi="Century Gothic"/>
          <w:b/>
          <w:szCs w:val="24"/>
        </w:rPr>
        <w:t xml:space="preserve"> Derecho a la defensa y debido </w:t>
      </w:r>
      <w:r w:rsidR="0071237E" w:rsidRPr="006B46D4">
        <w:rPr>
          <w:rFonts w:ascii="Century Gothic" w:hAnsi="Century Gothic"/>
          <w:b/>
          <w:szCs w:val="24"/>
        </w:rPr>
        <w:t>proceso. -</w:t>
      </w:r>
      <w:r w:rsidR="00DD4819" w:rsidRPr="006B46D4">
        <w:rPr>
          <w:rFonts w:ascii="Century Gothic" w:hAnsi="Century Gothic"/>
          <w:b/>
          <w:szCs w:val="24"/>
        </w:rPr>
        <w:t xml:space="preserve"> </w:t>
      </w:r>
      <w:r w:rsidR="00DD4819" w:rsidRPr="006B46D4">
        <w:rPr>
          <w:rFonts w:ascii="Century Gothic" w:hAnsi="Century Gothic"/>
          <w:szCs w:val="24"/>
        </w:rPr>
        <w:t xml:space="preserve">Será </w:t>
      </w:r>
      <w:r w:rsidR="001A1956" w:rsidRPr="006B46D4">
        <w:rPr>
          <w:rFonts w:ascii="Century Gothic" w:hAnsi="Century Gothic"/>
          <w:szCs w:val="24"/>
        </w:rPr>
        <w:t>la Comisión de Disciplina y Ética</w:t>
      </w:r>
      <w:r w:rsidR="00DD4819" w:rsidRPr="006B46D4">
        <w:rPr>
          <w:rFonts w:ascii="Century Gothic" w:hAnsi="Century Gothic"/>
          <w:szCs w:val="24"/>
        </w:rPr>
        <w:t xml:space="preserve">, de oficio o a petición de parte, el único organismo encargado de juzgar y sancionar a los adherentes permanentes. </w:t>
      </w:r>
    </w:p>
    <w:p w14:paraId="1D8269A4" w14:textId="77777777" w:rsidR="006B46D4" w:rsidRPr="006B46D4" w:rsidRDefault="006B46D4" w:rsidP="006B46D4">
      <w:pPr>
        <w:spacing w:after="0" w:line="240" w:lineRule="atLeast"/>
        <w:ind w:left="-5" w:right="52"/>
        <w:rPr>
          <w:rFonts w:ascii="Century Gothic" w:hAnsi="Century Gothic"/>
          <w:szCs w:val="24"/>
        </w:rPr>
      </w:pPr>
    </w:p>
    <w:p w14:paraId="2F1B805C" w14:textId="3680D23C" w:rsidR="00DD4819" w:rsidRDefault="00DD4819" w:rsidP="006B46D4">
      <w:pPr>
        <w:spacing w:after="0" w:line="240" w:lineRule="atLeast"/>
        <w:ind w:left="-5" w:right="52"/>
        <w:rPr>
          <w:rFonts w:ascii="Century Gothic" w:hAnsi="Century Gothic"/>
          <w:szCs w:val="24"/>
        </w:rPr>
      </w:pPr>
      <w:r w:rsidRPr="006B46D4">
        <w:rPr>
          <w:rFonts w:ascii="Century Gothic" w:hAnsi="Century Gothic"/>
          <w:szCs w:val="24"/>
        </w:rPr>
        <w:t>Los adherentes gozarán de las garantías del debido proceso, en las que se incl</w:t>
      </w:r>
      <w:r w:rsidR="0036712D">
        <w:rPr>
          <w:rFonts w:ascii="Century Gothic" w:hAnsi="Century Gothic"/>
          <w:szCs w:val="24"/>
        </w:rPr>
        <w:t>uyen la presunción de inocencia y</w:t>
      </w:r>
      <w:r w:rsidRPr="006B46D4">
        <w:rPr>
          <w:rFonts w:ascii="Century Gothic" w:hAnsi="Century Gothic"/>
          <w:szCs w:val="24"/>
        </w:rPr>
        <w:t xml:space="preserve"> el tiempo </w:t>
      </w:r>
      <w:r w:rsidR="0036712D">
        <w:rPr>
          <w:rFonts w:ascii="Century Gothic" w:hAnsi="Century Gothic"/>
          <w:szCs w:val="24"/>
        </w:rPr>
        <w:t xml:space="preserve">necesario </w:t>
      </w:r>
      <w:r w:rsidRPr="006B46D4">
        <w:rPr>
          <w:rFonts w:ascii="Century Gothic" w:hAnsi="Century Gothic"/>
          <w:szCs w:val="24"/>
        </w:rPr>
        <w:t>para preparar su defensa. Aspectos que serán regulados por el Reglamento de Ética del Movimiento, en dicho documento se podrán establecer otras infracciones a las señaladas en este Régim</w:t>
      </w:r>
      <w:r w:rsidR="00CB435D">
        <w:rPr>
          <w:rFonts w:ascii="Century Gothic" w:hAnsi="Century Gothic"/>
          <w:szCs w:val="24"/>
        </w:rPr>
        <w:t>en Orgánico, de así considerar</w:t>
      </w:r>
      <w:r w:rsidRPr="006B46D4">
        <w:rPr>
          <w:rFonts w:ascii="Century Gothic" w:hAnsi="Century Gothic"/>
          <w:szCs w:val="24"/>
        </w:rPr>
        <w:t xml:space="preserve"> pertinente el Secretariado </w:t>
      </w:r>
      <w:r w:rsidR="001A1956" w:rsidRPr="006B46D4">
        <w:rPr>
          <w:rFonts w:ascii="Century Gothic" w:hAnsi="Century Gothic"/>
          <w:szCs w:val="24"/>
        </w:rPr>
        <w:t>Provincial</w:t>
      </w:r>
      <w:r w:rsidRPr="006B46D4">
        <w:rPr>
          <w:rFonts w:ascii="Century Gothic" w:hAnsi="Century Gothic"/>
          <w:szCs w:val="24"/>
        </w:rPr>
        <w:t xml:space="preserve">. </w:t>
      </w:r>
    </w:p>
    <w:p w14:paraId="070E2623" w14:textId="44D9B421" w:rsidR="00AF67F1" w:rsidRDefault="00AF67F1" w:rsidP="006B46D4">
      <w:pPr>
        <w:spacing w:after="0" w:line="240" w:lineRule="atLeast"/>
        <w:ind w:left="-5" w:right="52"/>
        <w:rPr>
          <w:rFonts w:ascii="Century Gothic" w:hAnsi="Century Gothic"/>
          <w:szCs w:val="24"/>
        </w:rPr>
      </w:pPr>
    </w:p>
    <w:p w14:paraId="6EE01E4B" w14:textId="26F707F4" w:rsidR="00AF67F1" w:rsidRPr="006B46D4" w:rsidRDefault="00AF67F1" w:rsidP="006B46D4">
      <w:pPr>
        <w:spacing w:after="0" w:line="240" w:lineRule="atLeast"/>
        <w:ind w:left="-5" w:right="52"/>
        <w:rPr>
          <w:rFonts w:ascii="Century Gothic" w:hAnsi="Century Gothic"/>
          <w:szCs w:val="24"/>
        </w:rPr>
      </w:pPr>
      <w:r w:rsidRPr="00AF67F1">
        <w:rPr>
          <w:rFonts w:ascii="Century Gothic" w:hAnsi="Century Gothic"/>
          <w:bCs/>
          <w:szCs w:val="24"/>
          <w:lang w:val="es-ES"/>
        </w:rPr>
        <w:t>En todo caso para la aplicación del régimen disciplinario se garantizará el debido proceso desarrollado a la luz de las disposiciones constitucionales y legales contempladas en el presente Régimen Orgánico y el reglamento interno a dictarse de manera oportuna.</w:t>
      </w:r>
    </w:p>
    <w:p w14:paraId="4D1823B6" w14:textId="77777777" w:rsidR="001A1956" w:rsidRPr="006B46D4" w:rsidRDefault="001A1956" w:rsidP="006B46D4">
      <w:pPr>
        <w:spacing w:after="0" w:line="240" w:lineRule="atLeast"/>
        <w:ind w:left="-5" w:right="52"/>
        <w:rPr>
          <w:rFonts w:ascii="Century Gothic" w:hAnsi="Century Gothic"/>
          <w:szCs w:val="24"/>
        </w:rPr>
      </w:pPr>
    </w:p>
    <w:p w14:paraId="321ED23D" w14:textId="379B6A75" w:rsidR="001A1956" w:rsidRDefault="001A1956" w:rsidP="006B46D4">
      <w:pPr>
        <w:spacing w:after="0" w:line="240" w:lineRule="atLeast"/>
        <w:ind w:left="-5" w:right="52"/>
        <w:rPr>
          <w:rFonts w:ascii="Century Gothic" w:hAnsi="Century Gothic"/>
          <w:szCs w:val="24"/>
        </w:rPr>
      </w:pPr>
      <w:r w:rsidRPr="006B46D4">
        <w:rPr>
          <w:rFonts w:ascii="Century Gothic" w:hAnsi="Century Gothic"/>
          <w:b/>
          <w:szCs w:val="24"/>
        </w:rPr>
        <w:t>Artículo:</w:t>
      </w:r>
      <w:r w:rsidR="00CB435D">
        <w:rPr>
          <w:rFonts w:ascii="Century Gothic" w:hAnsi="Century Gothic"/>
          <w:b/>
          <w:szCs w:val="24"/>
        </w:rPr>
        <w:t xml:space="preserve"> </w:t>
      </w:r>
      <w:r w:rsidR="00AF67F1">
        <w:rPr>
          <w:rFonts w:ascii="Century Gothic" w:hAnsi="Century Gothic"/>
          <w:b/>
          <w:szCs w:val="24"/>
        </w:rPr>
        <w:t>5</w:t>
      </w:r>
      <w:r w:rsidR="00B54C79">
        <w:rPr>
          <w:rFonts w:ascii="Century Gothic" w:hAnsi="Century Gothic"/>
          <w:b/>
          <w:szCs w:val="24"/>
        </w:rPr>
        <w:t>8</w:t>
      </w:r>
      <w:r w:rsidRPr="006B46D4">
        <w:rPr>
          <w:rFonts w:ascii="Century Gothic" w:hAnsi="Century Gothic"/>
          <w:b/>
          <w:szCs w:val="24"/>
        </w:rPr>
        <w:t xml:space="preserve">.- Del disenso a las decisiones del </w:t>
      </w:r>
      <w:r w:rsidR="00B4488D" w:rsidRPr="006B46D4">
        <w:rPr>
          <w:rFonts w:ascii="Century Gothic" w:hAnsi="Century Gothic"/>
          <w:b/>
          <w:szCs w:val="24"/>
        </w:rPr>
        <w:t>Movimiento. -</w:t>
      </w:r>
      <w:r w:rsidRPr="006B46D4">
        <w:rPr>
          <w:rFonts w:ascii="Century Gothic" w:hAnsi="Century Gothic"/>
          <w:b/>
          <w:szCs w:val="24"/>
        </w:rPr>
        <w:t xml:space="preserve"> </w:t>
      </w:r>
      <w:r w:rsidRPr="006B46D4">
        <w:rPr>
          <w:rFonts w:ascii="Century Gothic" w:hAnsi="Century Gothic"/>
          <w:szCs w:val="24"/>
        </w:rPr>
        <w:t xml:space="preserve">Dado el carácter democrático del Movimiento, se estable la posibilidad de que </w:t>
      </w:r>
      <w:r w:rsidRPr="006B46D4">
        <w:rPr>
          <w:rFonts w:ascii="Century Gothic" w:hAnsi="Century Gothic"/>
          <w:szCs w:val="24"/>
        </w:rPr>
        <w:lastRenderedPageBreak/>
        <w:t xml:space="preserve">cualquier adherente permanente, incluido aquellos que estén ocupando una dignidad de dirección del movimiento o una dignidad de elección popular, pueda solicitar el disenso en determinadas decisiones que adopte el Movimiento hasta por tres ocasiones. </w:t>
      </w:r>
    </w:p>
    <w:p w14:paraId="63742ED2" w14:textId="77777777" w:rsidR="006B46D4" w:rsidRPr="006B46D4" w:rsidRDefault="006B46D4" w:rsidP="006B46D4">
      <w:pPr>
        <w:spacing w:after="0" w:line="240" w:lineRule="atLeast"/>
        <w:ind w:left="-5" w:right="52"/>
        <w:rPr>
          <w:rFonts w:ascii="Century Gothic" w:hAnsi="Century Gothic"/>
          <w:szCs w:val="24"/>
        </w:rPr>
      </w:pPr>
    </w:p>
    <w:p w14:paraId="7B35251F" w14:textId="0513F97B" w:rsidR="001A1956" w:rsidRDefault="001A1956" w:rsidP="006B46D4">
      <w:pPr>
        <w:spacing w:after="0" w:line="240" w:lineRule="atLeast"/>
        <w:ind w:left="-5" w:right="52"/>
        <w:rPr>
          <w:rFonts w:ascii="Century Gothic" w:hAnsi="Century Gothic"/>
          <w:szCs w:val="24"/>
        </w:rPr>
      </w:pPr>
      <w:r w:rsidRPr="006B46D4">
        <w:rPr>
          <w:rFonts w:ascii="Century Gothic" w:hAnsi="Century Gothic"/>
          <w:szCs w:val="24"/>
        </w:rPr>
        <w:t xml:space="preserve">Para el efecto el adherente deberá solicitar por escrito ser recibido en el seno del Secretariado Provincial. Una vez que ha sido escuchado, el Secretariado Provincial hará conocer al adherente su resolución, en caso de ser favorable, el adherente no estará obligado a acatar la decisión sobre la cual solicitó el disenso. </w:t>
      </w:r>
    </w:p>
    <w:p w14:paraId="617DE367" w14:textId="77777777" w:rsidR="00740F56" w:rsidRDefault="00740F56" w:rsidP="00740F56">
      <w:pPr>
        <w:spacing w:after="0" w:line="240" w:lineRule="atLeast"/>
        <w:ind w:left="-5" w:right="52"/>
        <w:jc w:val="center"/>
        <w:rPr>
          <w:rFonts w:ascii="Century Gothic" w:hAnsi="Century Gothic"/>
          <w:b/>
          <w:bCs/>
          <w:szCs w:val="24"/>
        </w:rPr>
      </w:pPr>
    </w:p>
    <w:p w14:paraId="6A56A91A" w14:textId="0065EE91" w:rsidR="00740F56" w:rsidRPr="00740F56" w:rsidRDefault="00740F56" w:rsidP="00740F56">
      <w:pPr>
        <w:spacing w:after="0" w:line="240" w:lineRule="atLeast"/>
        <w:ind w:left="-5" w:right="52"/>
        <w:jc w:val="center"/>
        <w:rPr>
          <w:rFonts w:ascii="Century Gothic" w:hAnsi="Century Gothic"/>
          <w:b/>
          <w:bCs/>
          <w:szCs w:val="24"/>
        </w:rPr>
      </w:pPr>
      <w:r w:rsidRPr="00740F56">
        <w:rPr>
          <w:rFonts w:ascii="Century Gothic" w:hAnsi="Century Gothic"/>
          <w:b/>
          <w:bCs/>
          <w:szCs w:val="24"/>
        </w:rPr>
        <w:t>TITULO IX</w:t>
      </w:r>
    </w:p>
    <w:p w14:paraId="68234A95" w14:textId="77777777" w:rsidR="00046087" w:rsidRPr="00740F56" w:rsidRDefault="00046087" w:rsidP="00740F56">
      <w:pPr>
        <w:pStyle w:val="Ttulo1"/>
        <w:spacing w:after="0" w:line="240" w:lineRule="atLeast"/>
        <w:ind w:left="54" w:right="109"/>
        <w:rPr>
          <w:rFonts w:ascii="Century Gothic" w:hAnsi="Century Gothic"/>
          <w:bCs/>
          <w:szCs w:val="24"/>
        </w:rPr>
      </w:pPr>
    </w:p>
    <w:p w14:paraId="2CF13655" w14:textId="2FF5B678" w:rsidR="00DD4819" w:rsidRPr="00740F56" w:rsidRDefault="00DD4819" w:rsidP="00740F56">
      <w:pPr>
        <w:pStyle w:val="Ttulo1"/>
        <w:spacing w:after="0" w:line="240" w:lineRule="atLeast"/>
        <w:ind w:left="54" w:right="109"/>
        <w:rPr>
          <w:rFonts w:ascii="Century Gothic" w:hAnsi="Century Gothic"/>
          <w:bCs/>
          <w:szCs w:val="24"/>
        </w:rPr>
      </w:pPr>
      <w:r w:rsidRPr="00740F56">
        <w:rPr>
          <w:rFonts w:ascii="Century Gothic" w:hAnsi="Century Gothic"/>
          <w:bCs/>
          <w:szCs w:val="24"/>
        </w:rPr>
        <w:t>RÉGIMEN ELECTORAL INTERNO</w:t>
      </w:r>
    </w:p>
    <w:p w14:paraId="3CBE2C8D" w14:textId="77777777" w:rsidR="006B46D4" w:rsidRDefault="006B46D4" w:rsidP="006B46D4">
      <w:pPr>
        <w:spacing w:after="0" w:line="240" w:lineRule="atLeast"/>
        <w:ind w:left="-5" w:right="0"/>
        <w:jc w:val="left"/>
        <w:rPr>
          <w:rFonts w:ascii="Century Gothic" w:hAnsi="Century Gothic"/>
          <w:b/>
          <w:szCs w:val="24"/>
        </w:rPr>
      </w:pPr>
    </w:p>
    <w:p w14:paraId="66BFF69C" w14:textId="007665FB" w:rsidR="00DD4819" w:rsidRPr="006B46D4" w:rsidRDefault="00CB435D" w:rsidP="006B46D4">
      <w:pPr>
        <w:spacing w:after="0" w:line="240" w:lineRule="atLeast"/>
        <w:ind w:left="-5" w:right="0"/>
        <w:jc w:val="left"/>
        <w:rPr>
          <w:rFonts w:ascii="Century Gothic" w:hAnsi="Century Gothic"/>
          <w:szCs w:val="24"/>
        </w:rPr>
      </w:pPr>
      <w:r>
        <w:rPr>
          <w:rFonts w:ascii="Century Gothic" w:hAnsi="Century Gothic"/>
          <w:b/>
          <w:szCs w:val="24"/>
        </w:rPr>
        <w:t xml:space="preserve">Artículo </w:t>
      </w:r>
      <w:r w:rsidR="00DE2C73">
        <w:rPr>
          <w:rFonts w:ascii="Century Gothic" w:hAnsi="Century Gothic"/>
          <w:b/>
          <w:szCs w:val="24"/>
        </w:rPr>
        <w:t>5</w:t>
      </w:r>
      <w:r w:rsidR="00740F56">
        <w:rPr>
          <w:rFonts w:ascii="Century Gothic" w:hAnsi="Century Gothic"/>
          <w:b/>
          <w:szCs w:val="24"/>
        </w:rPr>
        <w:t>9</w:t>
      </w:r>
      <w:r w:rsidR="00DD4819" w:rsidRPr="006B46D4">
        <w:rPr>
          <w:rFonts w:ascii="Century Gothic" w:hAnsi="Century Gothic"/>
          <w:b/>
          <w:szCs w:val="24"/>
        </w:rPr>
        <w:t xml:space="preserve">.- Funciones de la </w:t>
      </w:r>
      <w:r w:rsidR="001A1956" w:rsidRPr="006B46D4">
        <w:rPr>
          <w:rFonts w:ascii="Century Gothic" w:hAnsi="Century Gothic"/>
          <w:b/>
          <w:szCs w:val="24"/>
        </w:rPr>
        <w:t xml:space="preserve">Comisión </w:t>
      </w:r>
      <w:r w:rsidR="00DE2C73">
        <w:rPr>
          <w:rFonts w:ascii="Century Gothic" w:hAnsi="Century Gothic"/>
          <w:b/>
          <w:szCs w:val="24"/>
        </w:rPr>
        <w:t>del</w:t>
      </w:r>
      <w:r w:rsidR="001A1956" w:rsidRPr="006B46D4">
        <w:rPr>
          <w:rFonts w:ascii="Century Gothic" w:hAnsi="Century Gothic"/>
          <w:b/>
          <w:szCs w:val="24"/>
        </w:rPr>
        <w:t xml:space="preserve"> Órgano Electoral </w:t>
      </w:r>
      <w:r w:rsidR="00B4106C" w:rsidRPr="006B46D4">
        <w:rPr>
          <w:rFonts w:ascii="Century Gothic" w:hAnsi="Century Gothic"/>
          <w:b/>
          <w:szCs w:val="24"/>
        </w:rPr>
        <w:t>Central. -</w:t>
      </w:r>
      <w:r w:rsidR="00DD4819" w:rsidRPr="006B46D4">
        <w:rPr>
          <w:rFonts w:ascii="Century Gothic" w:hAnsi="Century Gothic"/>
          <w:b/>
          <w:szCs w:val="24"/>
        </w:rPr>
        <w:t xml:space="preserve"> </w:t>
      </w:r>
      <w:r w:rsidR="00DD4819" w:rsidRPr="006B46D4">
        <w:rPr>
          <w:rFonts w:ascii="Century Gothic" w:hAnsi="Century Gothic"/>
          <w:szCs w:val="24"/>
        </w:rPr>
        <w:t xml:space="preserve">La Comisión tendrá a su cargo: </w:t>
      </w:r>
    </w:p>
    <w:p w14:paraId="6D64B342"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4B3DDD18" w14:textId="77777777" w:rsidR="001A1956" w:rsidRPr="006B46D4" w:rsidRDefault="00DD4819" w:rsidP="00046087">
      <w:pPr>
        <w:numPr>
          <w:ilvl w:val="0"/>
          <w:numId w:val="27"/>
        </w:numPr>
        <w:spacing w:after="0" w:line="240" w:lineRule="atLeast"/>
        <w:ind w:right="52"/>
        <w:rPr>
          <w:rFonts w:ascii="Century Gothic" w:hAnsi="Century Gothic"/>
          <w:szCs w:val="24"/>
        </w:rPr>
      </w:pPr>
      <w:r w:rsidRPr="006B46D4">
        <w:rPr>
          <w:rFonts w:ascii="Century Gothic" w:hAnsi="Century Gothic"/>
          <w:szCs w:val="24"/>
        </w:rPr>
        <w:t xml:space="preserve">Organizar en todas las etapas todos los comicios electorales internos del Movimiento, de conformidad a este Régimen Orgánico y a los Reglamentos que para el efecto expedirá el Secretariado </w:t>
      </w:r>
      <w:r w:rsidR="001A1956" w:rsidRPr="006B46D4">
        <w:rPr>
          <w:rFonts w:ascii="Century Gothic" w:hAnsi="Century Gothic"/>
          <w:szCs w:val="24"/>
        </w:rPr>
        <w:t>Provincial</w:t>
      </w:r>
      <w:r w:rsidRPr="006B46D4">
        <w:rPr>
          <w:rFonts w:ascii="Century Gothic" w:hAnsi="Century Gothic"/>
          <w:szCs w:val="24"/>
        </w:rPr>
        <w:t xml:space="preserve">. </w:t>
      </w:r>
    </w:p>
    <w:p w14:paraId="1F57ADC6" w14:textId="77777777" w:rsidR="001A1956" w:rsidRPr="006B46D4" w:rsidRDefault="00DD4819" w:rsidP="00046087">
      <w:pPr>
        <w:numPr>
          <w:ilvl w:val="0"/>
          <w:numId w:val="27"/>
        </w:numPr>
        <w:spacing w:after="0" w:line="240" w:lineRule="atLeast"/>
        <w:ind w:right="52"/>
        <w:rPr>
          <w:rFonts w:ascii="Century Gothic" w:hAnsi="Century Gothic"/>
          <w:szCs w:val="24"/>
        </w:rPr>
      </w:pPr>
      <w:r w:rsidRPr="006B46D4">
        <w:rPr>
          <w:rFonts w:ascii="Century Gothic" w:hAnsi="Century Gothic"/>
          <w:szCs w:val="24"/>
        </w:rPr>
        <w:t xml:space="preserve">Organizar en todas las etapas todos los comicios para la elección y/o designación de las candidaturas </w:t>
      </w:r>
      <w:r w:rsidR="001A1956" w:rsidRPr="006B46D4">
        <w:rPr>
          <w:rFonts w:ascii="Century Gothic" w:hAnsi="Century Gothic"/>
          <w:szCs w:val="24"/>
        </w:rPr>
        <w:t>parroquiales, cantonales y provinciales</w:t>
      </w:r>
      <w:r w:rsidRPr="006B46D4">
        <w:rPr>
          <w:rFonts w:ascii="Century Gothic" w:hAnsi="Century Gothic"/>
          <w:szCs w:val="24"/>
        </w:rPr>
        <w:t xml:space="preserve"> del Movimiento para los cargos de elección popular, de conformidad con la reglamentación que para el efecto expida el Secretariado </w:t>
      </w:r>
      <w:r w:rsidR="001A1956" w:rsidRPr="006B46D4">
        <w:rPr>
          <w:rFonts w:ascii="Century Gothic" w:hAnsi="Century Gothic"/>
          <w:szCs w:val="24"/>
        </w:rPr>
        <w:t>Provincial</w:t>
      </w:r>
      <w:r w:rsidRPr="006B46D4">
        <w:rPr>
          <w:rFonts w:ascii="Century Gothic" w:hAnsi="Century Gothic"/>
          <w:szCs w:val="24"/>
        </w:rPr>
        <w:t xml:space="preserve">; </w:t>
      </w:r>
    </w:p>
    <w:p w14:paraId="01B2466C" w14:textId="77777777" w:rsidR="00DD4819" w:rsidRPr="006B46D4" w:rsidRDefault="00DD4819" w:rsidP="00046087">
      <w:pPr>
        <w:numPr>
          <w:ilvl w:val="0"/>
          <w:numId w:val="27"/>
        </w:numPr>
        <w:spacing w:after="0" w:line="240" w:lineRule="atLeast"/>
        <w:ind w:right="52"/>
        <w:rPr>
          <w:rFonts w:ascii="Century Gothic" w:hAnsi="Century Gothic"/>
          <w:szCs w:val="24"/>
        </w:rPr>
      </w:pPr>
      <w:r w:rsidRPr="006B46D4">
        <w:rPr>
          <w:rFonts w:ascii="Century Gothic" w:hAnsi="Century Gothic"/>
          <w:szCs w:val="24"/>
        </w:rPr>
        <w:t xml:space="preserve">Organizar el control electoral y las veedurías en los comicios en los que participe el Movimiento; conocer y resolver sobre cualquier impugnación a las que hubiere lugar;  </w:t>
      </w:r>
    </w:p>
    <w:p w14:paraId="2F444745" w14:textId="77777777" w:rsidR="00DD4819" w:rsidRPr="006B46D4" w:rsidRDefault="00DD4819" w:rsidP="00046087">
      <w:pPr>
        <w:numPr>
          <w:ilvl w:val="0"/>
          <w:numId w:val="27"/>
        </w:numPr>
        <w:spacing w:after="0" w:line="240" w:lineRule="atLeast"/>
        <w:ind w:right="52"/>
        <w:rPr>
          <w:rFonts w:ascii="Century Gothic" w:hAnsi="Century Gothic"/>
          <w:szCs w:val="24"/>
        </w:rPr>
      </w:pPr>
      <w:r w:rsidRPr="006B46D4">
        <w:rPr>
          <w:rFonts w:ascii="Century Gothic" w:hAnsi="Century Gothic"/>
          <w:szCs w:val="24"/>
        </w:rPr>
        <w:t xml:space="preserve">Proclamar en forma oficial los resultados de los procesos internos electorales; y, remitirlos al </w:t>
      </w:r>
      <w:r w:rsidR="001A1956" w:rsidRPr="006B46D4">
        <w:rPr>
          <w:rFonts w:ascii="Century Gothic" w:hAnsi="Century Gothic"/>
          <w:szCs w:val="24"/>
        </w:rPr>
        <w:t>Secretariado Provincial</w:t>
      </w:r>
      <w:r w:rsidRPr="006B46D4">
        <w:rPr>
          <w:rFonts w:ascii="Century Gothic" w:hAnsi="Century Gothic"/>
          <w:szCs w:val="24"/>
        </w:rPr>
        <w:t xml:space="preserve"> del M</w:t>
      </w:r>
      <w:r w:rsidR="0036712D">
        <w:rPr>
          <w:rFonts w:ascii="Century Gothic" w:hAnsi="Century Gothic"/>
          <w:szCs w:val="24"/>
        </w:rPr>
        <w:t>ovimiento</w:t>
      </w:r>
      <w:r w:rsidRPr="006B46D4">
        <w:rPr>
          <w:rFonts w:ascii="Century Gothic" w:hAnsi="Century Gothic"/>
          <w:szCs w:val="24"/>
        </w:rPr>
        <w:t xml:space="preserve"> para los procesos de reconocimiento e inscripción de candidaturas ante el Consejo Nacional Electoral; y, </w:t>
      </w:r>
    </w:p>
    <w:p w14:paraId="696EF816" w14:textId="49F4F39C" w:rsidR="00DD4819" w:rsidRDefault="00DD4819" w:rsidP="00046087">
      <w:pPr>
        <w:numPr>
          <w:ilvl w:val="0"/>
          <w:numId w:val="27"/>
        </w:numPr>
        <w:spacing w:after="0" w:line="240" w:lineRule="atLeast"/>
        <w:ind w:right="52"/>
        <w:rPr>
          <w:rFonts w:ascii="Century Gothic" w:hAnsi="Century Gothic"/>
          <w:szCs w:val="24"/>
        </w:rPr>
      </w:pPr>
      <w:r w:rsidRPr="006B46D4">
        <w:rPr>
          <w:rFonts w:ascii="Century Gothic" w:hAnsi="Century Gothic"/>
          <w:szCs w:val="24"/>
        </w:rPr>
        <w:t>Las demás establecidas en la Ley Orgánica Electoral y de Organizaciones Políticas de la República del Ecuador,</w:t>
      </w:r>
      <w:r w:rsidR="001A1956" w:rsidRPr="006B46D4">
        <w:rPr>
          <w:rFonts w:ascii="Century Gothic" w:hAnsi="Century Gothic"/>
          <w:szCs w:val="24"/>
        </w:rPr>
        <w:t xml:space="preserve"> Código de la Democracia;</w:t>
      </w:r>
      <w:r w:rsidRPr="006B46D4">
        <w:rPr>
          <w:rFonts w:ascii="Century Gothic" w:hAnsi="Century Gothic"/>
          <w:szCs w:val="24"/>
        </w:rPr>
        <w:t xml:space="preserve"> el presente Régimen Orgánico y los Reglamentos Internos del Movimiento.  </w:t>
      </w:r>
    </w:p>
    <w:p w14:paraId="0FB31857" w14:textId="77777777" w:rsidR="00DC2788" w:rsidRPr="00D46EAE" w:rsidRDefault="00DC2788" w:rsidP="00DC2788">
      <w:pPr>
        <w:numPr>
          <w:ilvl w:val="0"/>
          <w:numId w:val="27"/>
        </w:numPr>
        <w:spacing w:after="0" w:line="240" w:lineRule="atLeast"/>
        <w:ind w:right="52"/>
        <w:rPr>
          <w:rFonts w:ascii="Century Gothic" w:hAnsi="Century Gothic"/>
          <w:szCs w:val="24"/>
          <w:lang w:val="es-ES"/>
        </w:rPr>
      </w:pPr>
      <w:r w:rsidRPr="00D46EAE">
        <w:rPr>
          <w:rFonts w:ascii="Century Gothic" w:hAnsi="Century Gothic"/>
          <w:szCs w:val="24"/>
          <w:lang w:val="es-ES"/>
        </w:rPr>
        <w:t>Será el responsable de que el Movimiento realice actividad permanente tanto política, de capacitación y formación permanente y social</w:t>
      </w:r>
    </w:p>
    <w:p w14:paraId="64B97980" w14:textId="77777777" w:rsidR="00DC2788" w:rsidRPr="00D46EAE" w:rsidRDefault="00DC2788" w:rsidP="00DC2788">
      <w:pPr>
        <w:numPr>
          <w:ilvl w:val="0"/>
          <w:numId w:val="27"/>
        </w:numPr>
        <w:spacing w:after="0" w:line="240" w:lineRule="atLeast"/>
        <w:ind w:right="52"/>
        <w:rPr>
          <w:rFonts w:ascii="Century Gothic" w:hAnsi="Century Gothic"/>
          <w:szCs w:val="24"/>
          <w:lang w:val="es-ES"/>
        </w:rPr>
      </w:pPr>
      <w:r w:rsidRPr="00D46EAE">
        <w:rPr>
          <w:rFonts w:ascii="Century Gothic" w:hAnsi="Century Gothic"/>
          <w:szCs w:val="24"/>
          <w:lang w:val="es-ES"/>
        </w:rPr>
        <w:t>Conformar un equipo de Promotores políticos para las tareas de reclutamiento permanente</w:t>
      </w:r>
    </w:p>
    <w:p w14:paraId="55328F5F" w14:textId="77777777" w:rsidR="00DC2788" w:rsidRPr="006B46D4" w:rsidRDefault="00DC2788" w:rsidP="00DC2788">
      <w:pPr>
        <w:spacing w:after="0" w:line="240" w:lineRule="atLeast"/>
        <w:ind w:left="720" w:right="52" w:firstLine="0"/>
        <w:rPr>
          <w:rFonts w:ascii="Century Gothic" w:hAnsi="Century Gothic"/>
          <w:szCs w:val="24"/>
        </w:rPr>
      </w:pPr>
    </w:p>
    <w:p w14:paraId="6130428D"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1375FDE8" w14:textId="55D23BA7" w:rsidR="00DD4819" w:rsidRPr="006B46D4" w:rsidRDefault="00DD4819" w:rsidP="006B46D4">
      <w:pPr>
        <w:spacing w:after="0" w:line="240" w:lineRule="atLeast"/>
        <w:ind w:left="-5" w:right="52"/>
        <w:rPr>
          <w:rFonts w:ascii="Century Gothic" w:hAnsi="Century Gothic"/>
          <w:szCs w:val="24"/>
        </w:rPr>
      </w:pPr>
      <w:r w:rsidRPr="006B46D4">
        <w:rPr>
          <w:rFonts w:ascii="Century Gothic" w:hAnsi="Century Gothic"/>
          <w:b/>
          <w:szCs w:val="24"/>
        </w:rPr>
        <w:lastRenderedPageBreak/>
        <w:t>Art</w:t>
      </w:r>
      <w:r w:rsidR="00CB435D">
        <w:rPr>
          <w:rFonts w:ascii="Century Gothic" w:hAnsi="Century Gothic"/>
          <w:b/>
          <w:szCs w:val="24"/>
        </w:rPr>
        <w:t xml:space="preserve">ículo </w:t>
      </w:r>
      <w:r w:rsidR="00740F56">
        <w:rPr>
          <w:rFonts w:ascii="Century Gothic" w:hAnsi="Century Gothic"/>
          <w:b/>
          <w:szCs w:val="24"/>
        </w:rPr>
        <w:t>60</w:t>
      </w:r>
      <w:r w:rsidR="00C67214">
        <w:rPr>
          <w:rFonts w:ascii="Century Gothic" w:hAnsi="Century Gothic"/>
          <w:b/>
          <w:szCs w:val="24"/>
        </w:rPr>
        <w:t>.</w:t>
      </w:r>
      <w:r w:rsidRPr="006B46D4">
        <w:rPr>
          <w:rFonts w:ascii="Century Gothic" w:hAnsi="Century Gothic"/>
          <w:b/>
          <w:szCs w:val="24"/>
        </w:rPr>
        <w:t xml:space="preserve">- Del porcentaje de candidatos invitados- </w:t>
      </w:r>
      <w:r w:rsidRPr="006B46D4">
        <w:rPr>
          <w:rFonts w:ascii="Century Gothic" w:hAnsi="Century Gothic"/>
          <w:szCs w:val="24"/>
        </w:rPr>
        <w:t xml:space="preserve">El porcentaje máximo de personas que sin ser adherentes permanentes del Movimiento pueden ser invitadas a ser postuladas como candidatos a cargos de elección popular, será de hasta el cincuenta por ciento del total de candidatos a nivel </w:t>
      </w:r>
      <w:r w:rsidR="009C6A0D" w:rsidRPr="006B46D4">
        <w:rPr>
          <w:rFonts w:ascii="Century Gothic" w:hAnsi="Century Gothic"/>
          <w:szCs w:val="24"/>
        </w:rPr>
        <w:t>Provincial</w:t>
      </w:r>
      <w:r w:rsidRPr="006B46D4">
        <w:rPr>
          <w:rFonts w:ascii="Century Gothic" w:hAnsi="Century Gothic"/>
          <w:szCs w:val="24"/>
        </w:rPr>
        <w:t xml:space="preserve">. </w:t>
      </w:r>
    </w:p>
    <w:p w14:paraId="309A693A"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2EC39589" w14:textId="77777777" w:rsidR="00DD4819" w:rsidRPr="006B46D4" w:rsidRDefault="00DD4819" w:rsidP="006B46D4">
      <w:pPr>
        <w:pStyle w:val="Ttulo1"/>
        <w:spacing w:after="0" w:line="240" w:lineRule="atLeast"/>
        <w:ind w:left="54" w:right="104"/>
        <w:jc w:val="both"/>
        <w:rPr>
          <w:rFonts w:ascii="Century Gothic" w:hAnsi="Century Gothic"/>
          <w:szCs w:val="24"/>
        </w:rPr>
      </w:pPr>
      <w:r w:rsidRPr="006B46D4">
        <w:rPr>
          <w:rFonts w:ascii="Century Gothic" w:hAnsi="Century Gothic"/>
          <w:szCs w:val="24"/>
        </w:rPr>
        <w:t xml:space="preserve">DE LAS REGLAS DE ELECCIÓN </w:t>
      </w:r>
    </w:p>
    <w:p w14:paraId="204C7CD7"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b/>
          <w:szCs w:val="24"/>
        </w:rPr>
        <w:t xml:space="preserve"> </w:t>
      </w:r>
    </w:p>
    <w:p w14:paraId="315E164E" w14:textId="033DB2BB" w:rsidR="00DD4819" w:rsidRPr="006B46D4" w:rsidRDefault="00CB435D" w:rsidP="006B46D4">
      <w:pPr>
        <w:spacing w:after="0" w:line="240" w:lineRule="atLeast"/>
        <w:ind w:left="-5" w:right="52"/>
        <w:rPr>
          <w:rFonts w:ascii="Century Gothic" w:hAnsi="Century Gothic"/>
          <w:szCs w:val="24"/>
        </w:rPr>
      </w:pPr>
      <w:r>
        <w:rPr>
          <w:rFonts w:ascii="Century Gothic" w:hAnsi="Century Gothic"/>
          <w:b/>
          <w:szCs w:val="24"/>
        </w:rPr>
        <w:t xml:space="preserve">Artículo </w:t>
      </w:r>
      <w:r w:rsidR="00740F56">
        <w:rPr>
          <w:rFonts w:ascii="Century Gothic" w:hAnsi="Century Gothic"/>
          <w:b/>
          <w:szCs w:val="24"/>
        </w:rPr>
        <w:t>61</w:t>
      </w:r>
      <w:r w:rsidR="00DD4819" w:rsidRPr="006B46D4">
        <w:rPr>
          <w:rFonts w:ascii="Century Gothic" w:hAnsi="Century Gothic"/>
          <w:b/>
          <w:szCs w:val="24"/>
        </w:rPr>
        <w:t xml:space="preserve">.- De las reglas de elección para órganos internos y candidaturas a cargos de elección popular.- </w:t>
      </w:r>
      <w:r w:rsidR="00DD4819" w:rsidRPr="006B46D4">
        <w:rPr>
          <w:rFonts w:ascii="Century Gothic" w:hAnsi="Century Gothic"/>
          <w:szCs w:val="24"/>
        </w:rPr>
        <w:t>La elección de órganos internos</w:t>
      </w:r>
      <w:r w:rsidR="002A5B9B">
        <w:rPr>
          <w:rFonts w:ascii="Century Gothic" w:hAnsi="Century Gothic"/>
          <w:szCs w:val="24"/>
        </w:rPr>
        <w:t xml:space="preserve"> serán en</w:t>
      </w:r>
      <w:r>
        <w:rPr>
          <w:rFonts w:ascii="Century Gothic" w:hAnsi="Century Gothic"/>
          <w:szCs w:val="24"/>
        </w:rPr>
        <w:t xml:space="preserve"> Asamblea provincial, cantonal y </w:t>
      </w:r>
      <w:r w:rsidR="002A5B9B">
        <w:rPr>
          <w:rFonts w:ascii="Century Gothic" w:hAnsi="Century Gothic"/>
          <w:szCs w:val="24"/>
        </w:rPr>
        <w:t>parroquial según corresponda a la jurisdicción de la directiva; mientras que las</w:t>
      </w:r>
      <w:r w:rsidR="00DD4819" w:rsidRPr="006B46D4">
        <w:rPr>
          <w:rFonts w:ascii="Century Gothic" w:hAnsi="Century Gothic"/>
          <w:szCs w:val="24"/>
        </w:rPr>
        <w:t xml:space="preserve"> candidaturas a cargos de elección popular será regulada mediante reglamentación </w:t>
      </w:r>
      <w:r w:rsidR="002A5B9B">
        <w:rPr>
          <w:rFonts w:ascii="Century Gothic" w:hAnsi="Century Gothic"/>
          <w:szCs w:val="24"/>
        </w:rPr>
        <w:t xml:space="preserve">que </w:t>
      </w:r>
      <w:r w:rsidR="00DD4819" w:rsidRPr="006B46D4">
        <w:rPr>
          <w:rFonts w:ascii="Century Gothic" w:hAnsi="Century Gothic"/>
          <w:szCs w:val="24"/>
        </w:rPr>
        <w:t>exp</w:t>
      </w:r>
      <w:r w:rsidR="002A5B9B">
        <w:rPr>
          <w:rFonts w:ascii="Century Gothic" w:hAnsi="Century Gothic"/>
          <w:szCs w:val="24"/>
        </w:rPr>
        <w:t>ida</w:t>
      </w:r>
      <w:r w:rsidR="00DD4819" w:rsidRPr="006B46D4">
        <w:rPr>
          <w:rFonts w:ascii="Century Gothic" w:hAnsi="Century Gothic"/>
          <w:szCs w:val="24"/>
        </w:rPr>
        <w:t xml:space="preserve"> el Secretariado </w:t>
      </w:r>
      <w:r w:rsidR="001A1956" w:rsidRPr="006B46D4">
        <w:rPr>
          <w:rFonts w:ascii="Century Gothic" w:hAnsi="Century Gothic"/>
          <w:szCs w:val="24"/>
        </w:rPr>
        <w:t>Provincial</w:t>
      </w:r>
      <w:r w:rsidR="002A5B9B">
        <w:rPr>
          <w:rFonts w:ascii="Century Gothic" w:hAnsi="Century Gothic"/>
          <w:szCs w:val="24"/>
        </w:rPr>
        <w:t>,</w:t>
      </w:r>
      <w:r w:rsidR="00DD4819" w:rsidRPr="006B46D4">
        <w:rPr>
          <w:rFonts w:ascii="Century Gothic" w:hAnsi="Century Gothic"/>
          <w:szCs w:val="24"/>
        </w:rPr>
        <w:t xml:space="preserve"> </w:t>
      </w:r>
      <w:r w:rsidR="002A5B9B">
        <w:rPr>
          <w:rFonts w:ascii="Century Gothic" w:hAnsi="Century Gothic"/>
          <w:szCs w:val="24"/>
        </w:rPr>
        <w:t xml:space="preserve">mismas que deberán ser mediante el mecanismo de </w:t>
      </w:r>
      <w:r w:rsidR="00DD4819" w:rsidRPr="006B46D4">
        <w:rPr>
          <w:rFonts w:ascii="Century Gothic" w:hAnsi="Century Gothic"/>
          <w:szCs w:val="24"/>
        </w:rPr>
        <w:t>elecciones representativas de conformidad a lo d</w:t>
      </w:r>
      <w:r w:rsidR="002A5B9B">
        <w:rPr>
          <w:rFonts w:ascii="Century Gothic" w:hAnsi="Century Gothic"/>
          <w:szCs w:val="24"/>
        </w:rPr>
        <w:t>ispuesto en</w:t>
      </w:r>
      <w:r w:rsidR="003E4B29">
        <w:rPr>
          <w:rFonts w:ascii="Century Gothic" w:hAnsi="Century Gothic"/>
          <w:szCs w:val="24"/>
        </w:rPr>
        <w:t xml:space="preserve"> el Artículo 348 numeral 3</w:t>
      </w:r>
      <w:r w:rsidR="00DD4819" w:rsidRPr="006B46D4">
        <w:rPr>
          <w:rFonts w:ascii="Century Gothic" w:hAnsi="Century Gothic"/>
          <w:szCs w:val="24"/>
        </w:rPr>
        <w:t xml:space="preserve"> de la Ley Orgánica Electoral y de Organizaciones Políticas de la República del Ecuador</w:t>
      </w:r>
      <w:r w:rsidR="001A1956" w:rsidRPr="006B46D4">
        <w:rPr>
          <w:rFonts w:ascii="Century Gothic" w:hAnsi="Century Gothic"/>
          <w:szCs w:val="24"/>
        </w:rPr>
        <w:t>, Código de la Democracia</w:t>
      </w:r>
      <w:r w:rsidR="009F5CEA">
        <w:rPr>
          <w:rFonts w:ascii="Century Gothic" w:hAnsi="Century Gothic"/>
          <w:szCs w:val="24"/>
        </w:rPr>
        <w:t>.</w:t>
      </w:r>
      <w:r w:rsidR="00DD4819" w:rsidRPr="006B46D4">
        <w:rPr>
          <w:rFonts w:ascii="Century Gothic" w:hAnsi="Century Gothic"/>
          <w:szCs w:val="24"/>
        </w:rPr>
        <w:t xml:space="preserve">  </w:t>
      </w:r>
    </w:p>
    <w:p w14:paraId="018A6BC8"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36558909" w14:textId="41E10314" w:rsidR="00DD4819" w:rsidRPr="006B46D4" w:rsidRDefault="00717ADD" w:rsidP="006B46D4">
      <w:pPr>
        <w:pStyle w:val="Ttulo1"/>
        <w:spacing w:after="0" w:line="240" w:lineRule="atLeast"/>
        <w:ind w:left="54" w:right="107"/>
        <w:jc w:val="both"/>
        <w:rPr>
          <w:rFonts w:ascii="Century Gothic" w:hAnsi="Century Gothic"/>
          <w:szCs w:val="24"/>
        </w:rPr>
      </w:pPr>
      <w:r>
        <w:rPr>
          <w:rFonts w:ascii="Century Gothic" w:hAnsi="Century Gothic"/>
          <w:szCs w:val="24"/>
        </w:rPr>
        <w:t>D</w:t>
      </w:r>
      <w:r w:rsidR="00DD4819" w:rsidRPr="006B46D4">
        <w:rPr>
          <w:rFonts w:ascii="Century Gothic" w:hAnsi="Century Gothic"/>
          <w:szCs w:val="24"/>
        </w:rPr>
        <w:t xml:space="preserve">E LAS DECISIONES </w:t>
      </w:r>
    </w:p>
    <w:p w14:paraId="0A76ECA6"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0F615B19" w14:textId="0AEC2B92" w:rsidR="00DD4819" w:rsidRPr="006B46D4" w:rsidRDefault="009F5CEA" w:rsidP="006B46D4">
      <w:pPr>
        <w:spacing w:after="0" w:line="240" w:lineRule="atLeast"/>
        <w:ind w:left="-5" w:right="52"/>
        <w:rPr>
          <w:rFonts w:ascii="Century Gothic" w:hAnsi="Century Gothic"/>
          <w:szCs w:val="24"/>
        </w:rPr>
      </w:pPr>
      <w:r>
        <w:rPr>
          <w:rFonts w:ascii="Century Gothic" w:hAnsi="Century Gothic"/>
          <w:b/>
          <w:szCs w:val="24"/>
        </w:rPr>
        <w:t xml:space="preserve">Artículo </w:t>
      </w:r>
      <w:r w:rsidR="00740F56">
        <w:rPr>
          <w:rFonts w:ascii="Century Gothic" w:hAnsi="Century Gothic"/>
          <w:b/>
          <w:szCs w:val="24"/>
        </w:rPr>
        <w:t>62</w:t>
      </w:r>
      <w:r>
        <w:rPr>
          <w:rFonts w:ascii="Century Gothic" w:hAnsi="Century Gothic"/>
          <w:b/>
          <w:szCs w:val="24"/>
        </w:rPr>
        <w:t>.-</w:t>
      </w:r>
      <w:r w:rsidR="00DD4819" w:rsidRPr="006B46D4">
        <w:rPr>
          <w:rFonts w:ascii="Century Gothic" w:hAnsi="Century Gothic"/>
          <w:b/>
          <w:szCs w:val="24"/>
        </w:rPr>
        <w:t xml:space="preserve"> De la adopción de </w:t>
      </w:r>
      <w:r w:rsidR="00DE2C73" w:rsidRPr="006B46D4">
        <w:rPr>
          <w:rFonts w:ascii="Century Gothic" w:hAnsi="Century Gothic"/>
          <w:b/>
          <w:szCs w:val="24"/>
        </w:rPr>
        <w:t>decisiones. -</w:t>
      </w:r>
      <w:r w:rsidR="00DD4819" w:rsidRPr="006B46D4">
        <w:rPr>
          <w:rFonts w:ascii="Century Gothic" w:hAnsi="Century Gothic"/>
          <w:b/>
          <w:szCs w:val="24"/>
        </w:rPr>
        <w:t xml:space="preserve"> </w:t>
      </w:r>
      <w:r w:rsidR="00DD4819" w:rsidRPr="006B46D4">
        <w:rPr>
          <w:rFonts w:ascii="Century Gothic" w:hAnsi="Century Gothic"/>
          <w:szCs w:val="24"/>
        </w:rPr>
        <w:t xml:space="preserve">Todas las decisiones de la Asamblea </w:t>
      </w:r>
      <w:r w:rsidR="001A1956" w:rsidRPr="006B46D4">
        <w:rPr>
          <w:rFonts w:ascii="Century Gothic" w:hAnsi="Century Gothic"/>
          <w:szCs w:val="24"/>
        </w:rPr>
        <w:t>Provincial</w:t>
      </w:r>
      <w:r w:rsidR="00DD4819" w:rsidRPr="006B46D4">
        <w:rPr>
          <w:rFonts w:ascii="Century Gothic" w:hAnsi="Century Gothic"/>
          <w:szCs w:val="24"/>
        </w:rPr>
        <w:t xml:space="preserve">, Secretariado </w:t>
      </w:r>
      <w:r w:rsidR="001A1956" w:rsidRPr="006B46D4">
        <w:rPr>
          <w:rFonts w:ascii="Century Gothic" w:hAnsi="Century Gothic"/>
          <w:szCs w:val="24"/>
        </w:rPr>
        <w:t>Provincial</w:t>
      </w:r>
      <w:r w:rsidR="00DD4819" w:rsidRPr="006B46D4">
        <w:rPr>
          <w:rFonts w:ascii="Century Gothic" w:hAnsi="Century Gothic"/>
          <w:szCs w:val="24"/>
        </w:rPr>
        <w:t>, Directivas Cant</w:t>
      </w:r>
      <w:r w:rsidR="001A1956" w:rsidRPr="006B46D4">
        <w:rPr>
          <w:rFonts w:ascii="Century Gothic" w:hAnsi="Century Gothic"/>
          <w:szCs w:val="24"/>
        </w:rPr>
        <w:t xml:space="preserve">onales, </w:t>
      </w:r>
      <w:r w:rsidR="00DD4819" w:rsidRPr="006B46D4">
        <w:rPr>
          <w:rFonts w:ascii="Century Gothic" w:hAnsi="Century Gothic"/>
          <w:szCs w:val="24"/>
        </w:rPr>
        <w:t>Parroquiales</w:t>
      </w:r>
      <w:r w:rsidR="001A1956" w:rsidRPr="006B46D4">
        <w:rPr>
          <w:rFonts w:ascii="Century Gothic" w:hAnsi="Century Gothic"/>
          <w:szCs w:val="24"/>
        </w:rPr>
        <w:t xml:space="preserve"> </w:t>
      </w:r>
      <w:r w:rsidR="003C7993">
        <w:rPr>
          <w:rFonts w:ascii="Century Gothic" w:hAnsi="Century Gothic"/>
          <w:szCs w:val="24"/>
        </w:rPr>
        <w:t>y toda</w:t>
      </w:r>
      <w:r w:rsidR="00DD4819" w:rsidRPr="006B46D4">
        <w:rPr>
          <w:rFonts w:ascii="Century Gothic" w:hAnsi="Century Gothic"/>
          <w:szCs w:val="24"/>
        </w:rPr>
        <w:t xml:space="preserve"> otra instancia de decisión del movimiento, será</w:t>
      </w:r>
      <w:r w:rsidR="00046087">
        <w:rPr>
          <w:rFonts w:ascii="Century Gothic" w:hAnsi="Century Gothic"/>
          <w:szCs w:val="24"/>
        </w:rPr>
        <w:t>n</w:t>
      </w:r>
      <w:r w:rsidR="00DD4819" w:rsidRPr="006B46D4">
        <w:rPr>
          <w:rFonts w:ascii="Century Gothic" w:hAnsi="Century Gothic"/>
          <w:szCs w:val="24"/>
        </w:rPr>
        <w:t xml:space="preserve"> </w:t>
      </w:r>
      <w:r>
        <w:rPr>
          <w:rFonts w:ascii="Century Gothic" w:hAnsi="Century Gothic"/>
          <w:szCs w:val="24"/>
        </w:rPr>
        <w:t>adoptada</w:t>
      </w:r>
      <w:r w:rsidR="00046087">
        <w:rPr>
          <w:rFonts w:ascii="Century Gothic" w:hAnsi="Century Gothic"/>
          <w:szCs w:val="24"/>
        </w:rPr>
        <w:t>s</w:t>
      </w:r>
      <w:r w:rsidR="00DD4819" w:rsidRPr="006B46D4">
        <w:rPr>
          <w:rFonts w:ascii="Century Gothic" w:hAnsi="Century Gothic"/>
          <w:szCs w:val="24"/>
        </w:rPr>
        <w:t xml:space="preserve"> por </w:t>
      </w:r>
      <w:r w:rsidR="0036712D">
        <w:rPr>
          <w:rFonts w:ascii="Century Gothic" w:hAnsi="Century Gothic"/>
          <w:szCs w:val="24"/>
        </w:rPr>
        <w:t>mayoría simple de los asistente</w:t>
      </w:r>
      <w:r w:rsidR="003C7993">
        <w:rPr>
          <w:rFonts w:ascii="Century Gothic" w:hAnsi="Century Gothic"/>
          <w:szCs w:val="24"/>
        </w:rPr>
        <w:t>s</w:t>
      </w:r>
      <w:r w:rsidR="00DD4819" w:rsidRPr="006B46D4">
        <w:rPr>
          <w:rFonts w:ascii="Century Gothic" w:hAnsi="Century Gothic"/>
          <w:szCs w:val="24"/>
        </w:rPr>
        <w:t xml:space="preserve">. En caso de empate, quien presida el cuerpo colegiado tendrá voto dirimente. </w:t>
      </w:r>
    </w:p>
    <w:p w14:paraId="24F089CD"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3AE34E65" w14:textId="77777777" w:rsidR="00DD4819" w:rsidRPr="006B46D4" w:rsidRDefault="00DD4819" w:rsidP="006B46D4">
      <w:pPr>
        <w:pStyle w:val="Ttulo1"/>
        <w:spacing w:after="0" w:line="240" w:lineRule="atLeast"/>
        <w:ind w:right="105"/>
        <w:jc w:val="both"/>
        <w:rPr>
          <w:rFonts w:ascii="Century Gothic" w:hAnsi="Century Gothic"/>
          <w:szCs w:val="24"/>
        </w:rPr>
      </w:pPr>
      <w:r w:rsidRPr="006B46D4">
        <w:rPr>
          <w:rFonts w:ascii="Century Gothic" w:hAnsi="Century Gothic"/>
          <w:szCs w:val="24"/>
        </w:rPr>
        <w:t>DE LA GESTIÓN ECONÓMICA</w:t>
      </w:r>
      <w:r w:rsidRPr="006B46D4">
        <w:rPr>
          <w:rFonts w:ascii="Century Gothic" w:hAnsi="Century Gothic"/>
          <w:b w:val="0"/>
          <w:szCs w:val="24"/>
        </w:rPr>
        <w:t xml:space="preserve"> </w:t>
      </w:r>
    </w:p>
    <w:p w14:paraId="3D435920"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5BBEF1B2" w14:textId="29F973D1" w:rsidR="00DD4819" w:rsidRPr="006B46D4" w:rsidRDefault="009F5CEA" w:rsidP="006B46D4">
      <w:pPr>
        <w:spacing w:after="0" w:line="240" w:lineRule="atLeast"/>
        <w:ind w:left="-5" w:right="52"/>
        <w:rPr>
          <w:rFonts w:ascii="Century Gothic" w:hAnsi="Century Gothic"/>
          <w:szCs w:val="24"/>
        </w:rPr>
      </w:pPr>
      <w:r>
        <w:rPr>
          <w:rFonts w:ascii="Century Gothic" w:hAnsi="Century Gothic"/>
          <w:b/>
          <w:szCs w:val="24"/>
        </w:rPr>
        <w:t xml:space="preserve">Artículo </w:t>
      </w:r>
      <w:r w:rsidR="00740F56">
        <w:rPr>
          <w:rFonts w:ascii="Century Gothic" w:hAnsi="Century Gothic"/>
          <w:b/>
          <w:szCs w:val="24"/>
        </w:rPr>
        <w:t>63</w:t>
      </w:r>
      <w:r w:rsidR="00DD4819" w:rsidRPr="006B46D4">
        <w:rPr>
          <w:rFonts w:ascii="Century Gothic" w:hAnsi="Century Gothic"/>
          <w:b/>
          <w:szCs w:val="24"/>
        </w:rPr>
        <w:t xml:space="preserve">.- De la Gestión </w:t>
      </w:r>
      <w:r w:rsidR="00DE2C73" w:rsidRPr="006B46D4">
        <w:rPr>
          <w:rFonts w:ascii="Century Gothic" w:hAnsi="Century Gothic"/>
          <w:b/>
          <w:szCs w:val="24"/>
        </w:rPr>
        <w:t>Económica. -</w:t>
      </w:r>
      <w:r w:rsidR="00DD4819" w:rsidRPr="006B46D4">
        <w:rPr>
          <w:rFonts w:ascii="Century Gothic" w:hAnsi="Century Gothic"/>
          <w:szCs w:val="24"/>
        </w:rPr>
        <w:t xml:space="preserve"> Los recursos económicos del Movimiento estarán integrados por los aportes de los adherentes permanentes; por los fondos que reciba del Estado conforme a la Ley; por legados y donaciones; y, por réditos de inversiones y rendimientos que perciba por </w:t>
      </w:r>
      <w:r w:rsidR="00DE2C73" w:rsidRPr="006B46D4">
        <w:rPr>
          <w:rFonts w:ascii="Century Gothic" w:hAnsi="Century Gothic"/>
          <w:szCs w:val="24"/>
        </w:rPr>
        <w:t>cualquier otro concepto permitido</w:t>
      </w:r>
      <w:r w:rsidR="00DD4819" w:rsidRPr="006B46D4">
        <w:rPr>
          <w:rFonts w:ascii="Century Gothic" w:hAnsi="Century Gothic"/>
          <w:szCs w:val="24"/>
        </w:rPr>
        <w:t xml:space="preserve"> por la Ley. </w:t>
      </w:r>
    </w:p>
    <w:p w14:paraId="474B2809"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b/>
          <w:szCs w:val="24"/>
        </w:rPr>
        <w:t xml:space="preserve"> </w:t>
      </w:r>
    </w:p>
    <w:p w14:paraId="294BAA1A" w14:textId="77777777" w:rsidR="00DD4819" w:rsidRPr="006B46D4" w:rsidRDefault="00DD4819" w:rsidP="006B46D4">
      <w:pPr>
        <w:spacing w:after="0" w:line="240" w:lineRule="atLeast"/>
        <w:ind w:left="-5" w:right="52"/>
        <w:rPr>
          <w:rFonts w:ascii="Century Gothic" w:hAnsi="Century Gothic"/>
          <w:szCs w:val="24"/>
        </w:rPr>
      </w:pPr>
      <w:r w:rsidRPr="006B46D4">
        <w:rPr>
          <w:rFonts w:ascii="Century Gothic" w:hAnsi="Century Gothic"/>
          <w:szCs w:val="24"/>
        </w:rPr>
        <w:t xml:space="preserve">Los Adherentes Permanentes deberán aportar una cantidad de dinero que será regulada por el Secretariado </w:t>
      </w:r>
      <w:r w:rsidR="001A1956" w:rsidRPr="006B46D4">
        <w:rPr>
          <w:rFonts w:ascii="Century Gothic" w:hAnsi="Century Gothic"/>
          <w:szCs w:val="24"/>
        </w:rPr>
        <w:t>Provincial</w:t>
      </w:r>
      <w:r w:rsidRPr="006B46D4">
        <w:rPr>
          <w:rFonts w:ascii="Century Gothic" w:hAnsi="Century Gothic"/>
          <w:szCs w:val="24"/>
        </w:rPr>
        <w:t xml:space="preserve">. </w:t>
      </w:r>
    </w:p>
    <w:p w14:paraId="56C97033" w14:textId="77777777" w:rsidR="00DD4819" w:rsidRPr="006B46D4"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08E23CAE" w14:textId="6AEC56FE" w:rsidR="00DD4819" w:rsidRPr="006B46D4" w:rsidRDefault="009F5CEA" w:rsidP="006B46D4">
      <w:pPr>
        <w:spacing w:after="0" w:line="240" w:lineRule="atLeast"/>
        <w:ind w:left="-5" w:right="52"/>
        <w:rPr>
          <w:rFonts w:ascii="Century Gothic" w:hAnsi="Century Gothic"/>
          <w:szCs w:val="24"/>
        </w:rPr>
      </w:pPr>
      <w:r>
        <w:rPr>
          <w:rFonts w:ascii="Century Gothic" w:hAnsi="Century Gothic"/>
          <w:b/>
          <w:szCs w:val="24"/>
        </w:rPr>
        <w:t xml:space="preserve">Artículo </w:t>
      </w:r>
      <w:r w:rsidR="00740F56">
        <w:rPr>
          <w:rFonts w:ascii="Century Gothic" w:hAnsi="Century Gothic"/>
          <w:b/>
          <w:szCs w:val="24"/>
        </w:rPr>
        <w:t>64</w:t>
      </w:r>
      <w:r w:rsidR="00DD4819" w:rsidRPr="006B46D4">
        <w:rPr>
          <w:rFonts w:ascii="Century Gothic" w:hAnsi="Century Gothic"/>
          <w:b/>
          <w:szCs w:val="24"/>
        </w:rPr>
        <w:t>.- Responsabilidad</w:t>
      </w:r>
      <w:r w:rsidR="00DD4819" w:rsidRPr="006B46D4">
        <w:rPr>
          <w:rFonts w:ascii="Century Gothic" w:hAnsi="Century Gothic"/>
          <w:szCs w:val="24"/>
        </w:rPr>
        <w:t xml:space="preserve">: El </w:t>
      </w:r>
      <w:r w:rsidR="000F20C5" w:rsidRPr="006B46D4">
        <w:rPr>
          <w:rFonts w:ascii="Century Gothic" w:hAnsi="Century Gothic"/>
          <w:szCs w:val="24"/>
        </w:rPr>
        <w:t>responsable</w:t>
      </w:r>
      <w:r w:rsidR="001A1956" w:rsidRPr="006B46D4">
        <w:rPr>
          <w:rFonts w:ascii="Century Gothic" w:hAnsi="Century Gothic"/>
          <w:szCs w:val="24"/>
        </w:rPr>
        <w:t xml:space="preserve"> Económico</w:t>
      </w:r>
      <w:r w:rsidR="00DD4819" w:rsidRPr="006B46D4">
        <w:rPr>
          <w:rFonts w:ascii="Century Gothic" w:hAnsi="Century Gothic"/>
          <w:szCs w:val="24"/>
        </w:rPr>
        <w:t xml:space="preserve"> será personal y pecuniariamente responsable de los fondos y bienes </w:t>
      </w:r>
      <w:r w:rsidR="0036712D">
        <w:rPr>
          <w:rFonts w:ascii="Century Gothic" w:hAnsi="Century Gothic"/>
          <w:szCs w:val="24"/>
        </w:rPr>
        <w:t xml:space="preserve">del movimiento </w:t>
      </w:r>
      <w:r w:rsidR="00DD4819" w:rsidRPr="006B46D4">
        <w:rPr>
          <w:rFonts w:ascii="Century Gothic" w:hAnsi="Century Gothic"/>
          <w:szCs w:val="24"/>
        </w:rPr>
        <w:t xml:space="preserve">que se hallen bajo su custodia. El </w:t>
      </w:r>
      <w:r w:rsidR="000F20C5" w:rsidRPr="006B46D4">
        <w:rPr>
          <w:rFonts w:ascii="Century Gothic" w:hAnsi="Century Gothic"/>
          <w:szCs w:val="24"/>
        </w:rPr>
        <w:t>responsable</w:t>
      </w:r>
      <w:r w:rsidR="00FC2349" w:rsidRPr="006B46D4">
        <w:rPr>
          <w:rFonts w:ascii="Century Gothic" w:hAnsi="Century Gothic"/>
          <w:szCs w:val="24"/>
        </w:rPr>
        <w:t xml:space="preserve"> Económico</w:t>
      </w:r>
      <w:r w:rsidR="00DD4819" w:rsidRPr="006B46D4">
        <w:rPr>
          <w:rFonts w:ascii="Century Gothic" w:hAnsi="Century Gothic"/>
          <w:szCs w:val="24"/>
        </w:rPr>
        <w:t xml:space="preserve"> e</w:t>
      </w:r>
      <w:r w:rsidR="00FC2349" w:rsidRPr="006B46D4">
        <w:rPr>
          <w:rFonts w:ascii="Century Gothic" w:hAnsi="Century Gothic"/>
          <w:szCs w:val="24"/>
        </w:rPr>
        <w:t>s el único autorizado</w:t>
      </w:r>
      <w:r w:rsidR="00DD4819" w:rsidRPr="006B46D4">
        <w:rPr>
          <w:rFonts w:ascii="Century Gothic" w:hAnsi="Century Gothic"/>
          <w:szCs w:val="24"/>
        </w:rPr>
        <w:t xml:space="preserve"> para recaudar, administrar, gestionar y rendir cuentas </w:t>
      </w:r>
      <w:r w:rsidR="00DE2C73" w:rsidRPr="006B46D4">
        <w:rPr>
          <w:rFonts w:ascii="Century Gothic" w:hAnsi="Century Gothic"/>
          <w:szCs w:val="24"/>
        </w:rPr>
        <w:t>de los</w:t>
      </w:r>
      <w:r w:rsidR="00DD4819" w:rsidRPr="006B46D4">
        <w:rPr>
          <w:rFonts w:ascii="Century Gothic" w:hAnsi="Century Gothic"/>
          <w:szCs w:val="24"/>
        </w:rPr>
        <w:t xml:space="preserve"> recursos económicos de conformidad con la Ley Orgánica Electoral y de Organizaciones Políticas de la República del Ecuador</w:t>
      </w:r>
      <w:r w:rsidR="00FC2349" w:rsidRPr="006B46D4">
        <w:rPr>
          <w:rFonts w:ascii="Century Gothic" w:hAnsi="Century Gothic"/>
          <w:szCs w:val="24"/>
        </w:rPr>
        <w:t>, Código de la Democracia</w:t>
      </w:r>
      <w:r w:rsidR="00DD4819" w:rsidRPr="006B46D4">
        <w:rPr>
          <w:rFonts w:ascii="Century Gothic" w:hAnsi="Century Gothic"/>
          <w:szCs w:val="24"/>
        </w:rPr>
        <w:t xml:space="preserve">. </w:t>
      </w:r>
    </w:p>
    <w:p w14:paraId="6A3EA51E" w14:textId="77777777" w:rsidR="006B46D4" w:rsidRDefault="006B46D4" w:rsidP="006B46D4">
      <w:pPr>
        <w:spacing w:after="0" w:line="240" w:lineRule="atLeast"/>
        <w:ind w:left="-5" w:right="52"/>
        <w:rPr>
          <w:rFonts w:ascii="Century Gothic" w:hAnsi="Century Gothic"/>
          <w:szCs w:val="24"/>
        </w:rPr>
      </w:pPr>
    </w:p>
    <w:p w14:paraId="00515BCD" w14:textId="77777777" w:rsidR="00DD4819" w:rsidRPr="006B46D4" w:rsidRDefault="00DD4819" w:rsidP="006B46D4">
      <w:pPr>
        <w:spacing w:after="0" w:line="240" w:lineRule="atLeast"/>
        <w:ind w:left="-5" w:right="52"/>
        <w:rPr>
          <w:rFonts w:ascii="Century Gothic" w:hAnsi="Century Gothic"/>
          <w:szCs w:val="24"/>
        </w:rPr>
      </w:pPr>
      <w:r w:rsidRPr="006B46D4">
        <w:rPr>
          <w:rFonts w:ascii="Century Gothic" w:hAnsi="Century Gothic"/>
          <w:szCs w:val="24"/>
        </w:rPr>
        <w:t xml:space="preserve">Al iniciarse una campaña electoral, el Movimiento designará un responsable económico para la misma, quien tendrá la atribución exclusiva de receptar los ingresos y disponer los egresos electorales, a través de una cuenta única que deberá abrir al efecto en el sistema financiero nacional.  </w:t>
      </w:r>
    </w:p>
    <w:p w14:paraId="76F2F01A" w14:textId="77777777" w:rsidR="00740F56" w:rsidRDefault="00DD4819" w:rsidP="006B46D4">
      <w:pPr>
        <w:spacing w:after="0" w:line="240" w:lineRule="atLeast"/>
        <w:ind w:left="0" w:right="0" w:firstLine="0"/>
        <w:jc w:val="left"/>
        <w:rPr>
          <w:rFonts w:ascii="Century Gothic" w:hAnsi="Century Gothic"/>
          <w:szCs w:val="24"/>
        </w:rPr>
      </w:pPr>
      <w:r w:rsidRPr="006B46D4">
        <w:rPr>
          <w:rFonts w:ascii="Century Gothic" w:hAnsi="Century Gothic"/>
          <w:szCs w:val="24"/>
        </w:rPr>
        <w:t xml:space="preserve"> </w:t>
      </w:r>
    </w:p>
    <w:p w14:paraId="4C3B6A2A" w14:textId="75E540C6" w:rsidR="00DD4819" w:rsidRPr="00740F56" w:rsidRDefault="00740F56" w:rsidP="00740F56">
      <w:pPr>
        <w:spacing w:after="0" w:line="240" w:lineRule="atLeast"/>
        <w:ind w:left="0" w:right="0" w:firstLine="0"/>
        <w:jc w:val="center"/>
        <w:rPr>
          <w:rFonts w:ascii="Century Gothic" w:hAnsi="Century Gothic"/>
          <w:b/>
          <w:bCs/>
          <w:szCs w:val="24"/>
        </w:rPr>
      </w:pPr>
      <w:r w:rsidRPr="00740F56">
        <w:rPr>
          <w:rFonts w:ascii="Century Gothic" w:hAnsi="Century Gothic"/>
          <w:b/>
          <w:bCs/>
          <w:szCs w:val="24"/>
        </w:rPr>
        <w:t>TITULO X</w:t>
      </w:r>
    </w:p>
    <w:p w14:paraId="1E64AAEC" w14:textId="60F1FF2B" w:rsidR="00DD4819" w:rsidRDefault="00DD4819" w:rsidP="00740F56">
      <w:pPr>
        <w:pStyle w:val="Ttulo1"/>
        <w:spacing w:after="0" w:line="240" w:lineRule="atLeast"/>
        <w:ind w:left="54" w:right="104"/>
        <w:rPr>
          <w:rFonts w:ascii="Century Gothic" w:hAnsi="Century Gothic"/>
          <w:szCs w:val="24"/>
        </w:rPr>
      </w:pPr>
      <w:r w:rsidRPr="006B46D4">
        <w:rPr>
          <w:rFonts w:ascii="Century Gothic" w:hAnsi="Century Gothic"/>
          <w:szCs w:val="24"/>
        </w:rPr>
        <w:t>DISPOSICIONES GENERALES</w:t>
      </w:r>
    </w:p>
    <w:p w14:paraId="16FDE38C" w14:textId="5EF2E302" w:rsidR="00DD4819" w:rsidRPr="006B46D4" w:rsidRDefault="00DD4819" w:rsidP="006B46D4">
      <w:pPr>
        <w:spacing w:after="0" w:line="240" w:lineRule="atLeast"/>
        <w:ind w:left="0" w:right="0" w:firstLine="0"/>
        <w:jc w:val="left"/>
        <w:rPr>
          <w:rFonts w:ascii="Century Gothic" w:hAnsi="Century Gothic"/>
          <w:szCs w:val="24"/>
        </w:rPr>
      </w:pPr>
    </w:p>
    <w:p w14:paraId="534E6C70" w14:textId="0CBE23A3" w:rsidR="00DD4819" w:rsidRDefault="00B4106C" w:rsidP="00DE49B7">
      <w:pPr>
        <w:spacing w:after="0" w:line="240" w:lineRule="atLeast"/>
        <w:ind w:left="-5" w:right="52"/>
        <w:rPr>
          <w:rFonts w:ascii="Century Gothic" w:hAnsi="Century Gothic"/>
          <w:szCs w:val="24"/>
          <w:lang w:val="es-US"/>
        </w:rPr>
      </w:pPr>
      <w:r w:rsidRPr="006B46D4">
        <w:rPr>
          <w:rFonts w:ascii="Century Gothic" w:hAnsi="Century Gothic"/>
          <w:b/>
          <w:szCs w:val="24"/>
        </w:rPr>
        <w:t>Primera</w:t>
      </w:r>
      <w:r w:rsidR="000D1A86">
        <w:rPr>
          <w:rFonts w:ascii="Century Gothic" w:hAnsi="Century Gothic"/>
          <w:b/>
          <w:szCs w:val="24"/>
        </w:rPr>
        <w:t xml:space="preserve">: </w:t>
      </w:r>
      <w:r w:rsidR="00DD4819" w:rsidRPr="006B46D4">
        <w:rPr>
          <w:rFonts w:ascii="Century Gothic" w:hAnsi="Century Gothic"/>
          <w:b/>
          <w:szCs w:val="24"/>
        </w:rPr>
        <w:t xml:space="preserve">Reforma al Régimen </w:t>
      </w:r>
      <w:r w:rsidRPr="006B46D4">
        <w:rPr>
          <w:rFonts w:ascii="Century Gothic" w:hAnsi="Century Gothic"/>
          <w:b/>
          <w:szCs w:val="24"/>
        </w:rPr>
        <w:t>Orgánico. -</w:t>
      </w:r>
      <w:r w:rsidR="00DD4819" w:rsidRPr="006B46D4">
        <w:rPr>
          <w:rFonts w:ascii="Century Gothic" w:hAnsi="Century Gothic"/>
          <w:b/>
          <w:szCs w:val="24"/>
        </w:rPr>
        <w:t xml:space="preserve"> </w:t>
      </w:r>
      <w:r w:rsidR="00DE49B7" w:rsidRPr="00DE49B7">
        <w:rPr>
          <w:rFonts w:ascii="Century Gothic" w:hAnsi="Century Gothic"/>
          <w:szCs w:val="24"/>
          <w:lang w:val="es-US"/>
        </w:rPr>
        <w:t>Las reformas al Régimen Orgánico la podrá realizar la Asamblea Provincial del Movimiento</w:t>
      </w:r>
      <w:r w:rsidR="00DE49B7">
        <w:rPr>
          <w:rFonts w:ascii="Century Gothic" w:hAnsi="Century Gothic"/>
          <w:szCs w:val="24"/>
          <w:lang w:val="es-US"/>
        </w:rPr>
        <w:t xml:space="preserve"> Político Provincial </w:t>
      </w:r>
      <w:r w:rsidR="000F20C5">
        <w:rPr>
          <w:rFonts w:ascii="Century Gothic" w:hAnsi="Century Gothic"/>
          <w:szCs w:val="24"/>
          <w:lang w:val="es-US"/>
        </w:rPr>
        <w:t>FUTURO</w:t>
      </w:r>
      <w:r w:rsidR="00DE49B7">
        <w:rPr>
          <w:rFonts w:ascii="Century Gothic" w:hAnsi="Century Gothic"/>
          <w:szCs w:val="24"/>
          <w:lang w:val="es-US"/>
        </w:rPr>
        <w:t xml:space="preserve"> PROGRESISTA</w:t>
      </w:r>
      <w:r w:rsidR="00DE49B7" w:rsidRPr="00DE49B7">
        <w:rPr>
          <w:rFonts w:ascii="Century Gothic" w:hAnsi="Century Gothic"/>
          <w:szCs w:val="24"/>
          <w:lang w:val="es-US"/>
        </w:rPr>
        <w:t>, a iniciativa del Secretariado Provincial. Para el efecto, se requerirá de la votación favorable de la mayoría absoluta de los miembros de la Asamblea Provincial.</w:t>
      </w:r>
    </w:p>
    <w:p w14:paraId="4BE27601" w14:textId="77777777" w:rsidR="00DE49B7" w:rsidRPr="006B46D4" w:rsidRDefault="00DE49B7" w:rsidP="00DE49B7">
      <w:pPr>
        <w:spacing w:after="0" w:line="240" w:lineRule="atLeast"/>
        <w:ind w:left="-5" w:right="52"/>
        <w:rPr>
          <w:rFonts w:ascii="Century Gothic" w:hAnsi="Century Gothic"/>
          <w:szCs w:val="24"/>
        </w:rPr>
      </w:pPr>
    </w:p>
    <w:p w14:paraId="793D1F9A" w14:textId="1857B2D9" w:rsidR="0036712D" w:rsidRDefault="00B4106C" w:rsidP="006B46D4">
      <w:pPr>
        <w:spacing w:after="0" w:line="240" w:lineRule="atLeast"/>
        <w:ind w:left="-5" w:right="52"/>
        <w:rPr>
          <w:rFonts w:ascii="Century Gothic" w:hAnsi="Century Gothic"/>
          <w:szCs w:val="24"/>
        </w:rPr>
      </w:pPr>
      <w:r>
        <w:rPr>
          <w:rFonts w:ascii="Century Gothic" w:hAnsi="Century Gothic"/>
          <w:b/>
          <w:szCs w:val="24"/>
        </w:rPr>
        <w:t>Segunda</w:t>
      </w:r>
      <w:r w:rsidR="000D1A86">
        <w:rPr>
          <w:rFonts w:ascii="Century Gothic" w:hAnsi="Century Gothic"/>
          <w:b/>
          <w:szCs w:val="24"/>
        </w:rPr>
        <w:t xml:space="preserve">: </w:t>
      </w:r>
      <w:r w:rsidRPr="006B46D4">
        <w:rPr>
          <w:rFonts w:ascii="Century Gothic" w:hAnsi="Century Gothic"/>
          <w:b/>
          <w:szCs w:val="24"/>
        </w:rPr>
        <w:t>Alternabilidad. -</w:t>
      </w:r>
      <w:r w:rsidR="00DD4819" w:rsidRPr="006B46D4">
        <w:rPr>
          <w:rFonts w:ascii="Century Gothic" w:hAnsi="Century Gothic"/>
          <w:b/>
          <w:szCs w:val="24"/>
        </w:rPr>
        <w:t xml:space="preserve"> </w:t>
      </w:r>
      <w:r w:rsidR="00DD4819" w:rsidRPr="006B46D4">
        <w:rPr>
          <w:rFonts w:ascii="Century Gothic" w:hAnsi="Century Gothic"/>
          <w:szCs w:val="24"/>
        </w:rPr>
        <w:t>Todos los directivos del Movimiento podrán ser reelegidos una sola vez para el mismo cargo.</w:t>
      </w:r>
    </w:p>
    <w:p w14:paraId="7CE89F5F" w14:textId="03370B8F" w:rsidR="000577FD" w:rsidRDefault="000577FD" w:rsidP="006B46D4">
      <w:pPr>
        <w:spacing w:after="0" w:line="240" w:lineRule="atLeast"/>
        <w:ind w:left="-5" w:right="52"/>
        <w:rPr>
          <w:rFonts w:ascii="Century Gothic" w:hAnsi="Century Gothic"/>
          <w:szCs w:val="24"/>
        </w:rPr>
      </w:pPr>
    </w:p>
    <w:p w14:paraId="50B46337" w14:textId="3E81D2D9" w:rsidR="000577FD" w:rsidRDefault="000577FD" w:rsidP="000577FD">
      <w:pPr>
        <w:spacing w:after="0" w:line="240" w:lineRule="atLeast"/>
        <w:ind w:left="-5" w:right="52"/>
        <w:rPr>
          <w:rFonts w:ascii="Century Gothic" w:hAnsi="Century Gothic"/>
          <w:szCs w:val="24"/>
          <w:lang w:val="es-ES"/>
        </w:rPr>
      </w:pPr>
      <w:r>
        <w:rPr>
          <w:rFonts w:ascii="Century Gothic" w:hAnsi="Century Gothic"/>
          <w:b/>
          <w:szCs w:val="24"/>
          <w:lang w:val="es-ES"/>
        </w:rPr>
        <w:t>Tercera</w:t>
      </w:r>
      <w:r w:rsidRPr="000577FD">
        <w:rPr>
          <w:rFonts w:ascii="Century Gothic" w:hAnsi="Century Gothic"/>
          <w:b/>
          <w:szCs w:val="24"/>
          <w:lang w:val="es-ES"/>
        </w:rPr>
        <w:t xml:space="preserve">: </w:t>
      </w:r>
      <w:r w:rsidRPr="000577FD">
        <w:rPr>
          <w:rFonts w:ascii="Century Gothic" w:hAnsi="Century Gothic"/>
          <w:szCs w:val="24"/>
          <w:lang w:val="es-ES"/>
        </w:rPr>
        <w:t>Para la designación de quienes participarán en elecciones populares en calidad de candidatas y candidatos, se aplicarán los mecanismos democráticos más amplios posibles que garanticen la operatividad de la voluntad de la mayoría de los adherentes permanentes del Movimiento, para ello se tomarán en cuenta las disposiciones que para este ámbito están definidas en la Constitución de la República y en el Código de la Democracia y los Reglamentos Internos.</w:t>
      </w:r>
    </w:p>
    <w:p w14:paraId="1582AD52" w14:textId="513FD823" w:rsidR="000577FD" w:rsidRDefault="000577FD" w:rsidP="000577FD">
      <w:pPr>
        <w:spacing w:after="0" w:line="240" w:lineRule="atLeast"/>
        <w:ind w:left="-5" w:right="52"/>
        <w:rPr>
          <w:rFonts w:ascii="Century Gothic" w:hAnsi="Century Gothic"/>
          <w:szCs w:val="24"/>
          <w:lang w:val="es-ES"/>
        </w:rPr>
      </w:pPr>
    </w:p>
    <w:p w14:paraId="7F702046" w14:textId="4FAA54CC" w:rsidR="000577FD" w:rsidRDefault="000577FD" w:rsidP="000577FD">
      <w:pPr>
        <w:spacing w:after="0" w:line="240" w:lineRule="atLeast"/>
        <w:ind w:left="-5" w:right="52"/>
        <w:rPr>
          <w:rFonts w:ascii="Century Gothic" w:hAnsi="Century Gothic"/>
          <w:szCs w:val="24"/>
          <w:lang w:val="es-ES"/>
        </w:rPr>
      </w:pPr>
      <w:r>
        <w:rPr>
          <w:rFonts w:ascii="Century Gothic" w:hAnsi="Century Gothic"/>
          <w:b/>
          <w:szCs w:val="24"/>
          <w:lang w:val="es-ES"/>
        </w:rPr>
        <w:t>Cuarta</w:t>
      </w:r>
      <w:r w:rsidRPr="000577FD">
        <w:rPr>
          <w:rFonts w:ascii="Century Gothic" w:hAnsi="Century Gothic"/>
          <w:b/>
          <w:szCs w:val="24"/>
          <w:lang w:val="es-ES"/>
        </w:rPr>
        <w:t xml:space="preserve">: </w:t>
      </w:r>
      <w:r w:rsidRPr="000577FD">
        <w:rPr>
          <w:rFonts w:ascii="Century Gothic" w:hAnsi="Century Gothic"/>
          <w:szCs w:val="24"/>
          <w:lang w:val="es-ES"/>
        </w:rPr>
        <w:t>Las dudas que se suscitaren a acerca de la aplicación e interpretación de este Régimen Orgánico, serán resueltas por la Asamblea Provincial en una sola discusión. Lo que se resolviere se entenderá incorporado al Reglamento.</w:t>
      </w:r>
    </w:p>
    <w:p w14:paraId="3C6ECF35" w14:textId="77777777" w:rsidR="000577FD" w:rsidRPr="000577FD" w:rsidRDefault="000577FD" w:rsidP="000577FD">
      <w:pPr>
        <w:spacing w:after="0" w:line="240" w:lineRule="atLeast"/>
        <w:ind w:left="-5" w:right="52"/>
        <w:rPr>
          <w:rFonts w:ascii="Century Gothic" w:hAnsi="Century Gothic"/>
          <w:szCs w:val="24"/>
          <w:lang w:val="es-ES"/>
        </w:rPr>
      </w:pPr>
    </w:p>
    <w:p w14:paraId="1FC1BD6A" w14:textId="47B37443" w:rsidR="00DD4819" w:rsidRPr="006B46D4" w:rsidRDefault="00DE2C73" w:rsidP="006B46D4">
      <w:pPr>
        <w:spacing w:after="0" w:line="240" w:lineRule="atLeast"/>
        <w:ind w:left="0" w:right="3" w:firstLine="0"/>
        <w:rPr>
          <w:rFonts w:ascii="Century Gothic" w:hAnsi="Century Gothic"/>
          <w:szCs w:val="24"/>
        </w:rPr>
      </w:pPr>
      <w:r>
        <w:rPr>
          <w:rFonts w:ascii="Century Gothic" w:hAnsi="Century Gothic"/>
          <w:szCs w:val="24"/>
        </w:rPr>
        <w:t xml:space="preserve">Dado y firmado </w:t>
      </w:r>
      <w:r w:rsidR="00DD4819" w:rsidRPr="006B46D4">
        <w:rPr>
          <w:rFonts w:ascii="Century Gothic" w:hAnsi="Century Gothic"/>
          <w:szCs w:val="24"/>
        </w:rPr>
        <w:t xml:space="preserve">en la Asamblea </w:t>
      </w:r>
      <w:r w:rsidR="00FC2349" w:rsidRPr="006B46D4">
        <w:rPr>
          <w:rFonts w:ascii="Century Gothic" w:hAnsi="Century Gothic"/>
          <w:szCs w:val="24"/>
        </w:rPr>
        <w:t>Provincial</w:t>
      </w:r>
      <w:r w:rsidR="00DD4819" w:rsidRPr="006B46D4">
        <w:rPr>
          <w:rFonts w:ascii="Century Gothic" w:hAnsi="Century Gothic"/>
          <w:szCs w:val="24"/>
        </w:rPr>
        <w:t xml:space="preserve"> llevada a cabo en </w:t>
      </w:r>
      <w:r w:rsidR="009F5CEA">
        <w:rPr>
          <w:rFonts w:ascii="Century Gothic" w:hAnsi="Century Gothic"/>
          <w:szCs w:val="24"/>
        </w:rPr>
        <w:t xml:space="preserve">la ciudad de </w:t>
      </w:r>
      <w:r w:rsidR="0098106D">
        <w:rPr>
          <w:rFonts w:ascii="Century Gothic" w:hAnsi="Century Gothic"/>
          <w:szCs w:val="24"/>
        </w:rPr>
        <w:t xml:space="preserve">Cuenca a los </w:t>
      </w:r>
      <w:r w:rsidR="0031130C">
        <w:rPr>
          <w:rFonts w:ascii="Century Gothic" w:hAnsi="Century Gothic"/>
          <w:szCs w:val="24"/>
        </w:rPr>
        <w:t>2</w:t>
      </w:r>
      <w:r w:rsidR="00952080">
        <w:rPr>
          <w:rFonts w:ascii="Century Gothic" w:hAnsi="Century Gothic"/>
          <w:szCs w:val="24"/>
        </w:rPr>
        <w:t>7</w:t>
      </w:r>
      <w:r w:rsidR="0099727D">
        <w:rPr>
          <w:rFonts w:ascii="Century Gothic" w:hAnsi="Century Gothic"/>
          <w:szCs w:val="24"/>
        </w:rPr>
        <w:t xml:space="preserve"> </w:t>
      </w:r>
      <w:r w:rsidR="0098106D">
        <w:rPr>
          <w:rFonts w:ascii="Century Gothic" w:hAnsi="Century Gothic"/>
          <w:szCs w:val="24"/>
        </w:rPr>
        <w:t xml:space="preserve">días del mes de </w:t>
      </w:r>
      <w:r w:rsidR="00952080">
        <w:rPr>
          <w:rFonts w:ascii="Century Gothic" w:hAnsi="Century Gothic"/>
          <w:szCs w:val="24"/>
        </w:rPr>
        <w:t>noviembre</w:t>
      </w:r>
      <w:r w:rsidR="0031130C">
        <w:rPr>
          <w:rFonts w:ascii="Century Gothic" w:hAnsi="Century Gothic"/>
          <w:szCs w:val="24"/>
        </w:rPr>
        <w:t xml:space="preserve"> del</w:t>
      </w:r>
      <w:r w:rsidR="00DD4819" w:rsidRPr="006B46D4">
        <w:rPr>
          <w:rFonts w:ascii="Century Gothic" w:hAnsi="Century Gothic"/>
          <w:szCs w:val="24"/>
        </w:rPr>
        <w:t xml:space="preserve"> año dos mil </w:t>
      </w:r>
      <w:r w:rsidR="003C7993">
        <w:rPr>
          <w:rFonts w:ascii="Century Gothic" w:hAnsi="Century Gothic"/>
          <w:szCs w:val="24"/>
        </w:rPr>
        <w:t xml:space="preserve">veinte y </w:t>
      </w:r>
      <w:r w:rsidR="0099727D">
        <w:rPr>
          <w:rFonts w:ascii="Century Gothic" w:hAnsi="Century Gothic"/>
          <w:szCs w:val="24"/>
        </w:rPr>
        <w:t>cuatro</w:t>
      </w:r>
      <w:r w:rsidR="00DD4819" w:rsidRPr="006B46D4">
        <w:rPr>
          <w:rFonts w:ascii="Century Gothic" w:hAnsi="Century Gothic"/>
          <w:szCs w:val="24"/>
        </w:rPr>
        <w:t xml:space="preserve">. </w:t>
      </w:r>
    </w:p>
    <w:p w14:paraId="668C5BAE" w14:textId="77777777" w:rsidR="002317BE" w:rsidRDefault="002317BE" w:rsidP="006B46D4">
      <w:pPr>
        <w:spacing w:after="0" w:line="240" w:lineRule="atLeast"/>
        <w:rPr>
          <w:rFonts w:ascii="Century Gothic" w:hAnsi="Century Gothic"/>
          <w:szCs w:val="24"/>
        </w:rPr>
      </w:pPr>
    </w:p>
    <w:p w14:paraId="10FF542F" w14:textId="77777777" w:rsidR="003C7993" w:rsidRDefault="003C7993" w:rsidP="006B46D4">
      <w:pPr>
        <w:spacing w:after="0" w:line="240" w:lineRule="atLeast"/>
        <w:rPr>
          <w:rFonts w:ascii="Century Gothic" w:hAnsi="Century Gothic"/>
          <w:szCs w:val="24"/>
        </w:rPr>
      </w:pPr>
    </w:p>
    <w:p w14:paraId="2E4D54C2" w14:textId="77777777" w:rsidR="003C7993" w:rsidRDefault="003C7993" w:rsidP="006B46D4">
      <w:pPr>
        <w:spacing w:after="0" w:line="240" w:lineRule="atLeast"/>
        <w:rPr>
          <w:rFonts w:ascii="Century Gothic" w:hAnsi="Century Gothic"/>
          <w:szCs w:val="24"/>
        </w:rPr>
      </w:pPr>
    </w:p>
    <w:p w14:paraId="67B96D77" w14:textId="77777777" w:rsidR="003C7993" w:rsidRDefault="003C7993" w:rsidP="006B46D4">
      <w:pPr>
        <w:spacing w:after="0" w:line="240" w:lineRule="atLeast"/>
        <w:rPr>
          <w:rFonts w:ascii="Century Gothic" w:hAnsi="Century Gothic"/>
          <w:szCs w:val="24"/>
        </w:rPr>
      </w:pPr>
    </w:p>
    <w:p w14:paraId="4FA96A03" w14:textId="3C7EA673" w:rsidR="003C7993" w:rsidRPr="003C7993" w:rsidRDefault="00046087" w:rsidP="003C7993">
      <w:pPr>
        <w:spacing w:after="0" w:line="240" w:lineRule="atLeast"/>
        <w:jc w:val="center"/>
        <w:rPr>
          <w:rFonts w:ascii="Century Gothic" w:hAnsi="Century Gothic"/>
          <w:b/>
          <w:szCs w:val="24"/>
        </w:rPr>
      </w:pPr>
      <w:r w:rsidRPr="0099727D">
        <w:rPr>
          <w:rFonts w:ascii="Century Gothic" w:hAnsi="Century Gothic"/>
          <w:b/>
          <w:szCs w:val="24"/>
        </w:rPr>
        <w:t xml:space="preserve">Dr. Edgar </w:t>
      </w:r>
      <w:r w:rsidR="0099727D">
        <w:rPr>
          <w:rFonts w:ascii="Century Gothic" w:hAnsi="Century Gothic"/>
          <w:b/>
          <w:szCs w:val="24"/>
        </w:rPr>
        <w:t xml:space="preserve">Patricio Luzuriaga </w:t>
      </w:r>
      <w:r w:rsidR="00B4106C">
        <w:rPr>
          <w:rFonts w:ascii="Century Gothic" w:hAnsi="Century Gothic"/>
          <w:b/>
          <w:szCs w:val="24"/>
        </w:rPr>
        <w:t>Vásconez</w:t>
      </w:r>
    </w:p>
    <w:p w14:paraId="3154D1A1" w14:textId="77777777" w:rsidR="00CF7FC1" w:rsidRDefault="003C7993" w:rsidP="003C7993">
      <w:pPr>
        <w:spacing w:after="0" w:line="240" w:lineRule="atLeast"/>
        <w:jc w:val="center"/>
        <w:rPr>
          <w:rFonts w:ascii="Century Gothic" w:hAnsi="Century Gothic"/>
          <w:b/>
          <w:szCs w:val="24"/>
        </w:rPr>
      </w:pPr>
      <w:r w:rsidRPr="003C7993">
        <w:rPr>
          <w:rFonts w:ascii="Century Gothic" w:hAnsi="Century Gothic"/>
          <w:b/>
          <w:szCs w:val="24"/>
        </w:rPr>
        <w:t xml:space="preserve">Presidente </w:t>
      </w:r>
      <w:r w:rsidR="00CF7FC1">
        <w:rPr>
          <w:rFonts w:ascii="Century Gothic" w:hAnsi="Century Gothic"/>
          <w:b/>
          <w:szCs w:val="24"/>
        </w:rPr>
        <w:t xml:space="preserve">del Secretariado Provincial </w:t>
      </w:r>
    </w:p>
    <w:p w14:paraId="1DFACD7B" w14:textId="591A23F2" w:rsidR="003C7993" w:rsidRDefault="00CF7FC1" w:rsidP="003C7993">
      <w:pPr>
        <w:spacing w:after="0" w:line="240" w:lineRule="atLeast"/>
        <w:jc w:val="center"/>
        <w:rPr>
          <w:rFonts w:ascii="Century Gothic" w:hAnsi="Century Gothic"/>
          <w:b/>
          <w:szCs w:val="24"/>
        </w:rPr>
      </w:pPr>
      <w:r w:rsidRPr="003C7993">
        <w:rPr>
          <w:rFonts w:ascii="Century Gothic" w:hAnsi="Century Gothic"/>
          <w:b/>
          <w:szCs w:val="24"/>
        </w:rPr>
        <w:t xml:space="preserve"> </w:t>
      </w:r>
      <w:r w:rsidR="003C7993" w:rsidRPr="003C7993">
        <w:rPr>
          <w:rFonts w:ascii="Century Gothic" w:hAnsi="Century Gothic"/>
          <w:b/>
          <w:szCs w:val="24"/>
        </w:rPr>
        <w:t>“</w:t>
      </w:r>
      <w:r w:rsidR="0031130C">
        <w:rPr>
          <w:rFonts w:ascii="Century Gothic" w:hAnsi="Century Gothic"/>
          <w:b/>
          <w:szCs w:val="24"/>
        </w:rPr>
        <w:t>FUTURO PROGRESISTA</w:t>
      </w:r>
      <w:r w:rsidR="003C7993" w:rsidRPr="003C7993">
        <w:rPr>
          <w:rFonts w:ascii="Century Gothic" w:hAnsi="Century Gothic"/>
          <w:b/>
          <w:szCs w:val="24"/>
        </w:rPr>
        <w:t>”</w:t>
      </w:r>
      <w:r w:rsidR="003C7993">
        <w:rPr>
          <w:rFonts w:ascii="Century Gothic" w:hAnsi="Century Gothic"/>
          <w:b/>
          <w:szCs w:val="24"/>
        </w:rPr>
        <w:t>.</w:t>
      </w:r>
    </w:p>
    <w:p w14:paraId="1C08CF44" w14:textId="19042AD0" w:rsidR="00B4488D" w:rsidRDefault="00B4488D" w:rsidP="003C7993">
      <w:pPr>
        <w:spacing w:after="0" w:line="240" w:lineRule="atLeast"/>
        <w:jc w:val="center"/>
        <w:rPr>
          <w:rFonts w:ascii="Century Gothic" w:hAnsi="Century Gothic"/>
          <w:b/>
          <w:szCs w:val="24"/>
        </w:rPr>
      </w:pPr>
    </w:p>
    <w:p w14:paraId="4FEB2F80" w14:textId="77777777" w:rsidR="00B4488D" w:rsidRDefault="00B4488D" w:rsidP="003C7993">
      <w:pPr>
        <w:spacing w:after="0" w:line="240" w:lineRule="atLeast"/>
        <w:jc w:val="center"/>
        <w:rPr>
          <w:rFonts w:ascii="Century Gothic" w:hAnsi="Century Gothic"/>
          <w:b/>
          <w:szCs w:val="24"/>
        </w:rPr>
      </w:pPr>
    </w:p>
    <w:p w14:paraId="12FBB7FA" w14:textId="15E0237F" w:rsidR="003C7993" w:rsidRPr="003C7993" w:rsidRDefault="0099727D" w:rsidP="003C7993">
      <w:pPr>
        <w:spacing w:after="0" w:line="240" w:lineRule="atLeast"/>
        <w:rPr>
          <w:rFonts w:ascii="Century Gothic" w:hAnsi="Century Gothic"/>
          <w:szCs w:val="24"/>
        </w:rPr>
      </w:pPr>
      <w:bookmarkStart w:id="3" w:name="_Hlk175563509"/>
      <w:r>
        <w:rPr>
          <w:rFonts w:ascii="Century Gothic" w:hAnsi="Century Gothic"/>
          <w:szCs w:val="24"/>
        </w:rPr>
        <w:t>Cuenca,</w:t>
      </w:r>
      <w:r w:rsidR="003C7993" w:rsidRPr="003C7993">
        <w:rPr>
          <w:rFonts w:ascii="Century Gothic" w:hAnsi="Century Gothic"/>
          <w:szCs w:val="24"/>
        </w:rPr>
        <w:t xml:space="preserve"> a </w:t>
      </w:r>
      <w:r w:rsidR="000F20C5">
        <w:rPr>
          <w:rFonts w:ascii="Century Gothic" w:hAnsi="Century Gothic"/>
          <w:szCs w:val="24"/>
        </w:rPr>
        <w:t>2</w:t>
      </w:r>
      <w:r w:rsidR="00637E1A">
        <w:rPr>
          <w:rFonts w:ascii="Century Gothic" w:hAnsi="Century Gothic"/>
          <w:szCs w:val="24"/>
        </w:rPr>
        <w:t>7</w:t>
      </w:r>
      <w:r w:rsidR="000F20C5">
        <w:rPr>
          <w:rFonts w:ascii="Century Gothic" w:hAnsi="Century Gothic"/>
          <w:szCs w:val="24"/>
        </w:rPr>
        <w:t xml:space="preserve"> </w:t>
      </w:r>
      <w:r w:rsidR="0031130C">
        <w:rPr>
          <w:rFonts w:ascii="Century Gothic" w:hAnsi="Century Gothic"/>
          <w:szCs w:val="24"/>
        </w:rPr>
        <w:t xml:space="preserve">de </w:t>
      </w:r>
      <w:r w:rsidR="00637E1A">
        <w:rPr>
          <w:rFonts w:ascii="Century Gothic" w:hAnsi="Century Gothic"/>
          <w:szCs w:val="24"/>
        </w:rPr>
        <w:t>noviembre</w:t>
      </w:r>
      <w:r w:rsidR="0031130C">
        <w:rPr>
          <w:rFonts w:ascii="Century Gothic" w:hAnsi="Century Gothic"/>
          <w:szCs w:val="24"/>
        </w:rPr>
        <w:t xml:space="preserve"> </w:t>
      </w:r>
      <w:r w:rsidR="000F20C5">
        <w:rPr>
          <w:rFonts w:ascii="Century Gothic" w:hAnsi="Century Gothic"/>
          <w:szCs w:val="24"/>
        </w:rPr>
        <w:t>del</w:t>
      </w:r>
      <w:r w:rsidR="003C7993" w:rsidRPr="003C7993">
        <w:rPr>
          <w:rFonts w:ascii="Century Gothic" w:hAnsi="Century Gothic"/>
          <w:szCs w:val="24"/>
        </w:rPr>
        <w:t xml:space="preserve"> año</w:t>
      </w:r>
      <w:r w:rsidR="00CF7FC1">
        <w:rPr>
          <w:rFonts w:ascii="Century Gothic" w:hAnsi="Century Gothic"/>
          <w:szCs w:val="24"/>
        </w:rPr>
        <w:t xml:space="preserve"> 202</w:t>
      </w:r>
      <w:r w:rsidR="0098106D">
        <w:rPr>
          <w:rFonts w:ascii="Century Gothic" w:hAnsi="Century Gothic"/>
          <w:szCs w:val="24"/>
        </w:rPr>
        <w:t>4</w:t>
      </w:r>
      <w:r>
        <w:rPr>
          <w:rFonts w:ascii="Century Gothic" w:hAnsi="Century Gothic"/>
          <w:szCs w:val="24"/>
        </w:rPr>
        <w:t xml:space="preserve"> </w:t>
      </w:r>
      <w:r w:rsidR="003C7993" w:rsidRPr="003C7993">
        <w:rPr>
          <w:rFonts w:ascii="Century Gothic" w:hAnsi="Century Gothic"/>
          <w:szCs w:val="24"/>
        </w:rPr>
        <w:t xml:space="preserve">en mi calidad de </w:t>
      </w:r>
      <w:r w:rsidR="00AF67F1">
        <w:rPr>
          <w:rFonts w:ascii="Century Gothic" w:hAnsi="Century Gothic"/>
          <w:szCs w:val="24"/>
        </w:rPr>
        <w:t>secretario general</w:t>
      </w:r>
      <w:r w:rsidR="003C7993" w:rsidRPr="003C7993">
        <w:rPr>
          <w:rFonts w:ascii="Century Gothic" w:hAnsi="Century Gothic"/>
          <w:szCs w:val="24"/>
        </w:rPr>
        <w:t xml:space="preserve"> del Movimiento Político Provincial “</w:t>
      </w:r>
      <w:r w:rsidR="000F20C5">
        <w:rPr>
          <w:rFonts w:ascii="Century Gothic" w:hAnsi="Century Gothic"/>
          <w:szCs w:val="24"/>
        </w:rPr>
        <w:t>FUTURO</w:t>
      </w:r>
      <w:r w:rsidR="004621A5">
        <w:rPr>
          <w:rFonts w:ascii="Century Gothic" w:hAnsi="Century Gothic"/>
          <w:szCs w:val="24"/>
        </w:rPr>
        <w:t xml:space="preserve"> PROGRESISTA</w:t>
      </w:r>
      <w:r w:rsidR="003C7993" w:rsidRPr="003C7993">
        <w:rPr>
          <w:rFonts w:ascii="Century Gothic" w:hAnsi="Century Gothic"/>
          <w:szCs w:val="24"/>
        </w:rPr>
        <w:t xml:space="preserve">”, </w:t>
      </w:r>
      <w:r w:rsidR="003C7993" w:rsidRPr="00046087">
        <w:rPr>
          <w:rFonts w:ascii="Century Gothic" w:hAnsi="Century Gothic"/>
          <w:b/>
          <w:szCs w:val="24"/>
        </w:rPr>
        <w:lastRenderedPageBreak/>
        <w:t>CERTIFICO</w:t>
      </w:r>
      <w:r w:rsidR="003C7993" w:rsidRPr="003C7993">
        <w:rPr>
          <w:rFonts w:ascii="Century Gothic" w:hAnsi="Century Gothic"/>
          <w:szCs w:val="24"/>
        </w:rPr>
        <w:t>, que el presente Régimen Orgánico fue</w:t>
      </w:r>
      <w:r w:rsidR="00DE2C73">
        <w:rPr>
          <w:rFonts w:ascii="Century Gothic" w:hAnsi="Century Gothic"/>
          <w:szCs w:val="24"/>
        </w:rPr>
        <w:t xml:space="preserve"> dado y firmado</w:t>
      </w:r>
      <w:r w:rsidR="003C7993" w:rsidRPr="003C7993">
        <w:rPr>
          <w:rFonts w:ascii="Century Gothic" w:hAnsi="Century Gothic"/>
          <w:szCs w:val="24"/>
        </w:rPr>
        <w:t xml:space="preserve"> en Asamblea Provincial del Movimiento</w:t>
      </w:r>
      <w:r w:rsidR="00AF67F1">
        <w:rPr>
          <w:rFonts w:ascii="Century Gothic" w:hAnsi="Century Gothic"/>
          <w:szCs w:val="24"/>
        </w:rPr>
        <w:t xml:space="preserve"> Político “</w:t>
      </w:r>
      <w:r w:rsidR="000F20C5">
        <w:rPr>
          <w:rFonts w:ascii="Century Gothic" w:hAnsi="Century Gothic"/>
          <w:szCs w:val="24"/>
        </w:rPr>
        <w:t>Futuro</w:t>
      </w:r>
      <w:r w:rsidR="00AF67F1">
        <w:rPr>
          <w:rFonts w:ascii="Century Gothic" w:hAnsi="Century Gothic"/>
          <w:szCs w:val="24"/>
        </w:rPr>
        <w:t xml:space="preserve"> Progresista</w:t>
      </w:r>
      <w:r w:rsidR="003C7993" w:rsidRPr="003C7993">
        <w:rPr>
          <w:rFonts w:ascii="Century Gothic" w:hAnsi="Century Gothic"/>
          <w:szCs w:val="24"/>
        </w:rPr>
        <w:t xml:space="preserve">, en fecha </w:t>
      </w:r>
      <w:r w:rsidR="000F20C5">
        <w:rPr>
          <w:rFonts w:ascii="Century Gothic" w:hAnsi="Century Gothic"/>
          <w:szCs w:val="24"/>
        </w:rPr>
        <w:t>2</w:t>
      </w:r>
      <w:r w:rsidR="00952080">
        <w:rPr>
          <w:rFonts w:ascii="Century Gothic" w:hAnsi="Century Gothic"/>
          <w:szCs w:val="24"/>
        </w:rPr>
        <w:t>7</w:t>
      </w:r>
      <w:r w:rsidR="0098106D">
        <w:rPr>
          <w:rFonts w:ascii="Century Gothic" w:hAnsi="Century Gothic"/>
          <w:szCs w:val="24"/>
        </w:rPr>
        <w:t xml:space="preserve"> </w:t>
      </w:r>
      <w:r w:rsidR="00CF7FC1">
        <w:rPr>
          <w:rFonts w:ascii="Century Gothic" w:hAnsi="Century Gothic"/>
          <w:szCs w:val="24"/>
        </w:rPr>
        <w:t>de</w:t>
      </w:r>
      <w:r w:rsidR="000F20C5">
        <w:rPr>
          <w:rFonts w:ascii="Century Gothic" w:hAnsi="Century Gothic"/>
          <w:szCs w:val="24"/>
        </w:rPr>
        <w:t xml:space="preserve"> </w:t>
      </w:r>
      <w:r w:rsidR="00952080">
        <w:rPr>
          <w:rFonts w:ascii="Century Gothic" w:hAnsi="Century Gothic"/>
          <w:szCs w:val="24"/>
        </w:rPr>
        <w:t>noviembre</w:t>
      </w:r>
      <w:r w:rsidR="00561689">
        <w:rPr>
          <w:rFonts w:ascii="Century Gothic" w:hAnsi="Century Gothic"/>
          <w:szCs w:val="24"/>
        </w:rPr>
        <w:t xml:space="preserve"> </w:t>
      </w:r>
      <w:r w:rsidR="00CF7FC1">
        <w:rPr>
          <w:rFonts w:ascii="Century Gothic" w:hAnsi="Century Gothic"/>
          <w:szCs w:val="24"/>
        </w:rPr>
        <w:t>de 202</w:t>
      </w:r>
      <w:r w:rsidR="0098106D">
        <w:rPr>
          <w:rFonts w:ascii="Century Gothic" w:hAnsi="Century Gothic"/>
          <w:szCs w:val="24"/>
        </w:rPr>
        <w:t>4</w:t>
      </w:r>
      <w:r w:rsidR="00046087">
        <w:rPr>
          <w:rFonts w:ascii="Century Gothic" w:hAnsi="Century Gothic"/>
          <w:szCs w:val="24"/>
        </w:rPr>
        <w:t>.</w:t>
      </w:r>
    </w:p>
    <w:p w14:paraId="5DCDA30C" w14:textId="77777777" w:rsidR="003C7993" w:rsidRDefault="003C7993" w:rsidP="003C7993">
      <w:pPr>
        <w:spacing w:after="0" w:line="240" w:lineRule="atLeast"/>
        <w:rPr>
          <w:rFonts w:ascii="Century Gothic" w:hAnsi="Century Gothic"/>
          <w:b/>
          <w:szCs w:val="24"/>
        </w:rPr>
      </w:pPr>
    </w:p>
    <w:bookmarkEnd w:id="3"/>
    <w:p w14:paraId="34F4EA29" w14:textId="77777777" w:rsidR="00046087" w:rsidRDefault="00046087" w:rsidP="003C7993">
      <w:pPr>
        <w:spacing w:after="0" w:line="240" w:lineRule="atLeast"/>
        <w:rPr>
          <w:rFonts w:ascii="Century Gothic" w:hAnsi="Century Gothic"/>
          <w:b/>
          <w:szCs w:val="24"/>
        </w:rPr>
      </w:pPr>
    </w:p>
    <w:p w14:paraId="32C808D4" w14:textId="77777777" w:rsidR="00046087" w:rsidRDefault="00046087" w:rsidP="003C7993">
      <w:pPr>
        <w:spacing w:after="0" w:line="240" w:lineRule="atLeast"/>
        <w:rPr>
          <w:rFonts w:ascii="Century Gothic" w:hAnsi="Century Gothic"/>
          <w:b/>
          <w:szCs w:val="24"/>
        </w:rPr>
      </w:pPr>
    </w:p>
    <w:p w14:paraId="3F077000" w14:textId="77777777" w:rsidR="00046087" w:rsidRDefault="00046087" w:rsidP="003C7993">
      <w:pPr>
        <w:spacing w:after="0" w:line="240" w:lineRule="atLeast"/>
        <w:rPr>
          <w:rFonts w:ascii="Century Gothic" w:hAnsi="Century Gothic"/>
          <w:b/>
          <w:szCs w:val="24"/>
        </w:rPr>
      </w:pPr>
    </w:p>
    <w:p w14:paraId="63CDF52B" w14:textId="67D33D35" w:rsidR="003C7993" w:rsidRPr="003C7993" w:rsidRDefault="0099727D" w:rsidP="003C7993">
      <w:pPr>
        <w:spacing w:after="0" w:line="240" w:lineRule="atLeast"/>
        <w:jc w:val="center"/>
        <w:rPr>
          <w:rFonts w:ascii="Century Gothic" w:hAnsi="Century Gothic"/>
          <w:b/>
          <w:szCs w:val="24"/>
        </w:rPr>
      </w:pPr>
      <w:bookmarkStart w:id="4" w:name="_Hlk175563603"/>
      <w:r>
        <w:rPr>
          <w:rFonts w:ascii="Century Gothic" w:hAnsi="Century Gothic"/>
          <w:b/>
          <w:szCs w:val="24"/>
        </w:rPr>
        <w:t>Abg. Mauricio Tapia</w:t>
      </w:r>
      <w:r w:rsidR="00757396">
        <w:rPr>
          <w:rFonts w:ascii="Century Gothic" w:hAnsi="Century Gothic"/>
          <w:b/>
          <w:szCs w:val="24"/>
        </w:rPr>
        <w:t xml:space="preserve"> Tapia</w:t>
      </w:r>
    </w:p>
    <w:p w14:paraId="6F436808" w14:textId="77777777" w:rsidR="003C7993" w:rsidRPr="003C7993" w:rsidRDefault="003C7993" w:rsidP="003C7993">
      <w:pPr>
        <w:spacing w:after="0" w:line="240" w:lineRule="atLeast"/>
        <w:jc w:val="center"/>
        <w:rPr>
          <w:rFonts w:ascii="Century Gothic" w:hAnsi="Century Gothic"/>
          <w:b/>
          <w:szCs w:val="24"/>
        </w:rPr>
      </w:pPr>
      <w:r>
        <w:rPr>
          <w:rFonts w:ascii="Century Gothic" w:hAnsi="Century Gothic"/>
          <w:b/>
          <w:szCs w:val="24"/>
        </w:rPr>
        <w:t>Secretario General</w:t>
      </w:r>
      <w:r w:rsidRPr="003C7993">
        <w:rPr>
          <w:rFonts w:ascii="Century Gothic" w:hAnsi="Century Gothic"/>
          <w:b/>
          <w:szCs w:val="24"/>
        </w:rPr>
        <w:t xml:space="preserve"> del Movimiento Político Provincial</w:t>
      </w:r>
    </w:p>
    <w:p w14:paraId="07FAECF3" w14:textId="1D83F357" w:rsidR="003C7993" w:rsidRDefault="003C7993" w:rsidP="003C7993">
      <w:pPr>
        <w:spacing w:after="0" w:line="240" w:lineRule="atLeast"/>
        <w:jc w:val="center"/>
        <w:rPr>
          <w:rFonts w:ascii="Century Gothic" w:hAnsi="Century Gothic"/>
          <w:b/>
          <w:szCs w:val="24"/>
        </w:rPr>
      </w:pPr>
      <w:r w:rsidRPr="003C7993">
        <w:rPr>
          <w:rFonts w:ascii="Century Gothic" w:hAnsi="Century Gothic"/>
          <w:b/>
          <w:szCs w:val="24"/>
        </w:rPr>
        <w:t>“</w:t>
      </w:r>
      <w:r w:rsidR="000F20C5">
        <w:rPr>
          <w:rFonts w:ascii="Century Gothic" w:hAnsi="Century Gothic"/>
          <w:b/>
          <w:szCs w:val="24"/>
        </w:rPr>
        <w:t>FUTURO</w:t>
      </w:r>
      <w:r w:rsidR="004621A5">
        <w:rPr>
          <w:rFonts w:ascii="Century Gothic" w:hAnsi="Century Gothic"/>
          <w:b/>
          <w:szCs w:val="24"/>
        </w:rPr>
        <w:t xml:space="preserve"> PROGRESISTA</w:t>
      </w:r>
      <w:r w:rsidRPr="003C7993">
        <w:rPr>
          <w:rFonts w:ascii="Century Gothic" w:hAnsi="Century Gothic"/>
          <w:b/>
          <w:szCs w:val="24"/>
        </w:rPr>
        <w:t>”</w:t>
      </w:r>
      <w:r>
        <w:rPr>
          <w:rFonts w:ascii="Century Gothic" w:hAnsi="Century Gothic"/>
          <w:b/>
          <w:szCs w:val="24"/>
        </w:rPr>
        <w:t>.</w:t>
      </w:r>
      <w:bookmarkEnd w:id="4"/>
    </w:p>
    <w:p w14:paraId="4060EB70" w14:textId="77777777" w:rsidR="003C7993" w:rsidRDefault="003C7993" w:rsidP="003C7993">
      <w:pPr>
        <w:spacing w:after="0" w:line="240" w:lineRule="atLeast"/>
        <w:jc w:val="center"/>
        <w:rPr>
          <w:rFonts w:ascii="Century Gothic" w:hAnsi="Century Gothic"/>
          <w:b/>
          <w:szCs w:val="24"/>
        </w:rPr>
      </w:pPr>
    </w:p>
    <w:p w14:paraId="6134F443" w14:textId="77777777" w:rsidR="003C7993" w:rsidRPr="003C7993" w:rsidRDefault="003C7993" w:rsidP="003C7993">
      <w:pPr>
        <w:spacing w:after="0" w:line="240" w:lineRule="atLeast"/>
        <w:rPr>
          <w:rFonts w:ascii="Century Gothic" w:hAnsi="Century Gothic"/>
          <w:b/>
          <w:szCs w:val="24"/>
        </w:rPr>
      </w:pPr>
    </w:p>
    <w:sectPr w:rsidR="003C7993" w:rsidRPr="003C7993" w:rsidSect="00402D47">
      <w:headerReference w:type="default" r:id="rId10"/>
      <w:pgSz w:w="11906" w:h="16838"/>
      <w:pgMar w:top="1440" w:right="1841"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F08A8" w14:textId="77777777" w:rsidR="008A22C3" w:rsidRDefault="008A22C3" w:rsidP="00626756">
      <w:pPr>
        <w:spacing w:after="0" w:line="240" w:lineRule="auto"/>
      </w:pPr>
      <w:r>
        <w:separator/>
      </w:r>
    </w:p>
  </w:endnote>
  <w:endnote w:type="continuationSeparator" w:id="0">
    <w:p w14:paraId="101D3C84" w14:textId="77777777" w:rsidR="008A22C3" w:rsidRDefault="008A22C3" w:rsidP="0062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51AE" w14:textId="77777777" w:rsidR="008A22C3" w:rsidRDefault="008A22C3" w:rsidP="00626756">
      <w:pPr>
        <w:spacing w:after="0" w:line="240" w:lineRule="auto"/>
      </w:pPr>
      <w:r>
        <w:separator/>
      </w:r>
    </w:p>
  </w:footnote>
  <w:footnote w:type="continuationSeparator" w:id="0">
    <w:p w14:paraId="0A298905" w14:textId="77777777" w:rsidR="008A22C3" w:rsidRDefault="008A22C3" w:rsidP="00626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9BAF" w14:textId="44CD3615" w:rsidR="00290452" w:rsidRDefault="006337D4" w:rsidP="00290452">
    <w:pPr>
      <w:pStyle w:val="Encabezado"/>
      <w:jc w:val="center"/>
    </w:pPr>
    <w:r>
      <w:rPr>
        <w:noProof/>
      </w:rPr>
      <w:drawing>
        <wp:inline distT="0" distB="0" distL="0" distR="0" wp14:anchorId="558FDFF4" wp14:editId="4A2E0147">
          <wp:extent cx="3160240" cy="1100455"/>
          <wp:effectExtent l="0" t="0" r="254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1913" cy="11254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5EE"/>
    <w:multiLevelType w:val="hybridMultilevel"/>
    <w:tmpl w:val="FFFFFFFF"/>
    <w:lvl w:ilvl="0" w:tplc="D6EA683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D826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6DC3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6A7D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0A7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3A43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36B9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0C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C9B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502F97"/>
    <w:multiLevelType w:val="hybridMultilevel"/>
    <w:tmpl w:val="C408DA4C"/>
    <w:lvl w:ilvl="0" w:tplc="300A0017">
      <w:start w:val="1"/>
      <w:numFmt w:val="lowerLetter"/>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2A2411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1843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EC3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0E6D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5CA4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2816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FE22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0FE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6D3B92"/>
    <w:multiLevelType w:val="hybridMultilevel"/>
    <w:tmpl w:val="0B00838E"/>
    <w:lvl w:ilvl="0" w:tplc="300A000F">
      <w:start w:val="1"/>
      <w:numFmt w:val="decimal"/>
      <w:lvlText w:val="%1."/>
      <w:lvlJc w:val="left"/>
      <w:pPr>
        <w:ind w:left="705" w:hanging="360"/>
      </w:pPr>
    </w:lvl>
    <w:lvl w:ilvl="1" w:tplc="300A0019" w:tentative="1">
      <w:start w:val="1"/>
      <w:numFmt w:val="lowerLetter"/>
      <w:lvlText w:val="%2."/>
      <w:lvlJc w:val="left"/>
      <w:pPr>
        <w:ind w:left="1425" w:hanging="360"/>
      </w:pPr>
    </w:lvl>
    <w:lvl w:ilvl="2" w:tplc="300A001B" w:tentative="1">
      <w:start w:val="1"/>
      <w:numFmt w:val="lowerRoman"/>
      <w:lvlText w:val="%3."/>
      <w:lvlJc w:val="right"/>
      <w:pPr>
        <w:ind w:left="2145" w:hanging="180"/>
      </w:pPr>
    </w:lvl>
    <w:lvl w:ilvl="3" w:tplc="300A000F" w:tentative="1">
      <w:start w:val="1"/>
      <w:numFmt w:val="decimal"/>
      <w:lvlText w:val="%4."/>
      <w:lvlJc w:val="left"/>
      <w:pPr>
        <w:ind w:left="2865" w:hanging="360"/>
      </w:pPr>
    </w:lvl>
    <w:lvl w:ilvl="4" w:tplc="300A0019" w:tentative="1">
      <w:start w:val="1"/>
      <w:numFmt w:val="lowerLetter"/>
      <w:lvlText w:val="%5."/>
      <w:lvlJc w:val="left"/>
      <w:pPr>
        <w:ind w:left="3585" w:hanging="360"/>
      </w:pPr>
    </w:lvl>
    <w:lvl w:ilvl="5" w:tplc="300A001B" w:tentative="1">
      <w:start w:val="1"/>
      <w:numFmt w:val="lowerRoman"/>
      <w:lvlText w:val="%6."/>
      <w:lvlJc w:val="right"/>
      <w:pPr>
        <w:ind w:left="4305" w:hanging="180"/>
      </w:pPr>
    </w:lvl>
    <w:lvl w:ilvl="6" w:tplc="300A000F" w:tentative="1">
      <w:start w:val="1"/>
      <w:numFmt w:val="decimal"/>
      <w:lvlText w:val="%7."/>
      <w:lvlJc w:val="left"/>
      <w:pPr>
        <w:ind w:left="5025" w:hanging="360"/>
      </w:pPr>
    </w:lvl>
    <w:lvl w:ilvl="7" w:tplc="300A0019" w:tentative="1">
      <w:start w:val="1"/>
      <w:numFmt w:val="lowerLetter"/>
      <w:lvlText w:val="%8."/>
      <w:lvlJc w:val="left"/>
      <w:pPr>
        <w:ind w:left="5745" w:hanging="360"/>
      </w:pPr>
    </w:lvl>
    <w:lvl w:ilvl="8" w:tplc="300A001B" w:tentative="1">
      <w:start w:val="1"/>
      <w:numFmt w:val="lowerRoman"/>
      <w:lvlText w:val="%9."/>
      <w:lvlJc w:val="right"/>
      <w:pPr>
        <w:ind w:left="6465" w:hanging="180"/>
      </w:pPr>
    </w:lvl>
  </w:abstractNum>
  <w:abstractNum w:abstractNumId="3" w15:restartNumberingAfterBreak="0">
    <w:nsid w:val="0DBE602F"/>
    <w:multiLevelType w:val="hybridMultilevel"/>
    <w:tmpl w:val="FFFFFFFF"/>
    <w:lvl w:ilvl="0" w:tplc="4930202A">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607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B47B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1CB1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671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8F6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850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CA52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1E0C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6C4971"/>
    <w:multiLevelType w:val="hybridMultilevel"/>
    <w:tmpl w:val="DD9C4732"/>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170C6D01"/>
    <w:multiLevelType w:val="hybridMultilevel"/>
    <w:tmpl w:val="FFFFFFFF"/>
    <w:lvl w:ilvl="0" w:tplc="39FCC10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68F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AE3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4C01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F06B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86D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002A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A463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626C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9871A4"/>
    <w:multiLevelType w:val="hybridMultilevel"/>
    <w:tmpl w:val="6EEA8CC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0690A18"/>
    <w:multiLevelType w:val="hybridMultilevel"/>
    <w:tmpl w:val="F0EC453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30E7C14"/>
    <w:multiLevelType w:val="hybridMultilevel"/>
    <w:tmpl w:val="FFFFFFFF"/>
    <w:lvl w:ilvl="0" w:tplc="A70E686E">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898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807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9D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9432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34EE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3E2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03B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A24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29771B"/>
    <w:multiLevelType w:val="hybridMultilevel"/>
    <w:tmpl w:val="44F27F22"/>
    <w:lvl w:ilvl="0" w:tplc="300A000F">
      <w:start w:val="1"/>
      <w:numFmt w:val="decimal"/>
      <w:lvlText w:val="%1."/>
      <w:lvlJc w:val="left"/>
      <w:pPr>
        <w:ind w:left="730" w:hanging="360"/>
      </w:pPr>
    </w:lvl>
    <w:lvl w:ilvl="1" w:tplc="300A0019" w:tentative="1">
      <w:start w:val="1"/>
      <w:numFmt w:val="lowerLetter"/>
      <w:lvlText w:val="%2."/>
      <w:lvlJc w:val="left"/>
      <w:pPr>
        <w:ind w:left="1450" w:hanging="360"/>
      </w:pPr>
    </w:lvl>
    <w:lvl w:ilvl="2" w:tplc="300A001B" w:tentative="1">
      <w:start w:val="1"/>
      <w:numFmt w:val="lowerRoman"/>
      <w:lvlText w:val="%3."/>
      <w:lvlJc w:val="right"/>
      <w:pPr>
        <w:ind w:left="2170" w:hanging="180"/>
      </w:pPr>
    </w:lvl>
    <w:lvl w:ilvl="3" w:tplc="300A000F" w:tentative="1">
      <w:start w:val="1"/>
      <w:numFmt w:val="decimal"/>
      <w:lvlText w:val="%4."/>
      <w:lvlJc w:val="left"/>
      <w:pPr>
        <w:ind w:left="2890" w:hanging="360"/>
      </w:pPr>
    </w:lvl>
    <w:lvl w:ilvl="4" w:tplc="300A0019" w:tentative="1">
      <w:start w:val="1"/>
      <w:numFmt w:val="lowerLetter"/>
      <w:lvlText w:val="%5."/>
      <w:lvlJc w:val="left"/>
      <w:pPr>
        <w:ind w:left="3610" w:hanging="360"/>
      </w:pPr>
    </w:lvl>
    <w:lvl w:ilvl="5" w:tplc="300A001B" w:tentative="1">
      <w:start w:val="1"/>
      <w:numFmt w:val="lowerRoman"/>
      <w:lvlText w:val="%6."/>
      <w:lvlJc w:val="right"/>
      <w:pPr>
        <w:ind w:left="4330" w:hanging="180"/>
      </w:pPr>
    </w:lvl>
    <w:lvl w:ilvl="6" w:tplc="300A000F" w:tentative="1">
      <w:start w:val="1"/>
      <w:numFmt w:val="decimal"/>
      <w:lvlText w:val="%7."/>
      <w:lvlJc w:val="left"/>
      <w:pPr>
        <w:ind w:left="5050" w:hanging="360"/>
      </w:pPr>
    </w:lvl>
    <w:lvl w:ilvl="7" w:tplc="300A0019" w:tentative="1">
      <w:start w:val="1"/>
      <w:numFmt w:val="lowerLetter"/>
      <w:lvlText w:val="%8."/>
      <w:lvlJc w:val="left"/>
      <w:pPr>
        <w:ind w:left="5770" w:hanging="360"/>
      </w:pPr>
    </w:lvl>
    <w:lvl w:ilvl="8" w:tplc="300A001B" w:tentative="1">
      <w:start w:val="1"/>
      <w:numFmt w:val="lowerRoman"/>
      <w:lvlText w:val="%9."/>
      <w:lvlJc w:val="right"/>
      <w:pPr>
        <w:ind w:left="6490" w:hanging="180"/>
      </w:pPr>
    </w:lvl>
  </w:abstractNum>
  <w:abstractNum w:abstractNumId="10" w15:restartNumberingAfterBreak="0">
    <w:nsid w:val="2AEC68F3"/>
    <w:multiLevelType w:val="hybridMultilevel"/>
    <w:tmpl w:val="FFFFFFFF"/>
    <w:lvl w:ilvl="0" w:tplc="14FEB46C">
      <w:start w:val="5"/>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29C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E12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8BE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A31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D285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26DF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1219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FE6D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A1010B"/>
    <w:multiLevelType w:val="hybridMultilevel"/>
    <w:tmpl w:val="6CD4A32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417E2DC6"/>
    <w:multiLevelType w:val="hybridMultilevel"/>
    <w:tmpl w:val="FFFFFFFF"/>
    <w:lvl w:ilvl="0" w:tplc="8D5A5C16">
      <w:start w:val="1"/>
      <w:numFmt w:val="lowerLetter"/>
      <w:lvlText w:val="%1)"/>
      <w:lvlJc w:val="left"/>
      <w:pPr>
        <w:ind w:left="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8C1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585F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6F1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674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06CC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68F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469C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F2E6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AD6AC9"/>
    <w:multiLevelType w:val="multilevel"/>
    <w:tmpl w:val="EF5C5BCC"/>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4" w15:restartNumberingAfterBreak="0">
    <w:nsid w:val="484B2B87"/>
    <w:multiLevelType w:val="hybridMultilevel"/>
    <w:tmpl w:val="FFFFFFFF"/>
    <w:lvl w:ilvl="0" w:tplc="493CE99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2411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1843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EC3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0E6D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5CA4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2816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FE22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0FE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E93CBC"/>
    <w:multiLevelType w:val="hybridMultilevel"/>
    <w:tmpl w:val="FFFFFFFF"/>
    <w:lvl w:ilvl="0" w:tplc="8C0411DC">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03A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646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EEA7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006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C9F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C93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086C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AEF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41640C"/>
    <w:multiLevelType w:val="hybridMultilevel"/>
    <w:tmpl w:val="FFFFFFFF"/>
    <w:lvl w:ilvl="0" w:tplc="D9A89D6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40F5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FED9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2A80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C443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5834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CCB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BA0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7E0C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680868"/>
    <w:multiLevelType w:val="hybridMultilevel"/>
    <w:tmpl w:val="FFFFFFFF"/>
    <w:lvl w:ilvl="0" w:tplc="5E4CFF5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06DD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415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A81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4C17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66E5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14CE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76EC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E42E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5D6340"/>
    <w:multiLevelType w:val="hybridMultilevel"/>
    <w:tmpl w:val="9444A1E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51672F01"/>
    <w:multiLevelType w:val="hybridMultilevel"/>
    <w:tmpl w:val="FFFFFFFF"/>
    <w:lvl w:ilvl="0" w:tplc="09B237C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2834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084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C00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EEB22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4285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22C1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B015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FE8D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6A554E"/>
    <w:multiLevelType w:val="hybridMultilevel"/>
    <w:tmpl w:val="A9501354"/>
    <w:lvl w:ilvl="0" w:tplc="300A000F">
      <w:start w:val="1"/>
      <w:numFmt w:val="decimal"/>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7506DD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415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A81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4C17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66E5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14CE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76EC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E42E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A56526F"/>
    <w:multiLevelType w:val="hybridMultilevel"/>
    <w:tmpl w:val="5D7E1BC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601B43C0"/>
    <w:multiLevelType w:val="hybridMultilevel"/>
    <w:tmpl w:val="C5EEB336"/>
    <w:lvl w:ilvl="0" w:tplc="300A0017">
      <w:start w:val="1"/>
      <w:numFmt w:val="lowerLetter"/>
      <w:lvlText w:val="%1)"/>
      <w:lvlJc w:val="left"/>
      <w:pPr>
        <w:ind w:left="730" w:hanging="360"/>
      </w:pPr>
    </w:lvl>
    <w:lvl w:ilvl="1" w:tplc="300A0019" w:tentative="1">
      <w:start w:val="1"/>
      <w:numFmt w:val="lowerLetter"/>
      <w:lvlText w:val="%2."/>
      <w:lvlJc w:val="left"/>
      <w:pPr>
        <w:ind w:left="1450" w:hanging="360"/>
      </w:pPr>
    </w:lvl>
    <w:lvl w:ilvl="2" w:tplc="300A001B" w:tentative="1">
      <w:start w:val="1"/>
      <w:numFmt w:val="lowerRoman"/>
      <w:lvlText w:val="%3."/>
      <w:lvlJc w:val="right"/>
      <w:pPr>
        <w:ind w:left="2170" w:hanging="180"/>
      </w:pPr>
    </w:lvl>
    <w:lvl w:ilvl="3" w:tplc="300A000F" w:tentative="1">
      <w:start w:val="1"/>
      <w:numFmt w:val="decimal"/>
      <w:lvlText w:val="%4."/>
      <w:lvlJc w:val="left"/>
      <w:pPr>
        <w:ind w:left="2890" w:hanging="360"/>
      </w:pPr>
    </w:lvl>
    <w:lvl w:ilvl="4" w:tplc="300A0019" w:tentative="1">
      <w:start w:val="1"/>
      <w:numFmt w:val="lowerLetter"/>
      <w:lvlText w:val="%5."/>
      <w:lvlJc w:val="left"/>
      <w:pPr>
        <w:ind w:left="3610" w:hanging="360"/>
      </w:pPr>
    </w:lvl>
    <w:lvl w:ilvl="5" w:tplc="300A001B" w:tentative="1">
      <w:start w:val="1"/>
      <w:numFmt w:val="lowerRoman"/>
      <w:lvlText w:val="%6."/>
      <w:lvlJc w:val="right"/>
      <w:pPr>
        <w:ind w:left="4330" w:hanging="180"/>
      </w:pPr>
    </w:lvl>
    <w:lvl w:ilvl="6" w:tplc="300A000F" w:tentative="1">
      <w:start w:val="1"/>
      <w:numFmt w:val="decimal"/>
      <w:lvlText w:val="%7."/>
      <w:lvlJc w:val="left"/>
      <w:pPr>
        <w:ind w:left="5050" w:hanging="360"/>
      </w:pPr>
    </w:lvl>
    <w:lvl w:ilvl="7" w:tplc="300A0019" w:tentative="1">
      <w:start w:val="1"/>
      <w:numFmt w:val="lowerLetter"/>
      <w:lvlText w:val="%8."/>
      <w:lvlJc w:val="left"/>
      <w:pPr>
        <w:ind w:left="5770" w:hanging="360"/>
      </w:pPr>
    </w:lvl>
    <w:lvl w:ilvl="8" w:tplc="300A001B" w:tentative="1">
      <w:start w:val="1"/>
      <w:numFmt w:val="lowerRoman"/>
      <w:lvlText w:val="%9."/>
      <w:lvlJc w:val="right"/>
      <w:pPr>
        <w:ind w:left="6490" w:hanging="180"/>
      </w:pPr>
    </w:lvl>
  </w:abstractNum>
  <w:abstractNum w:abstractNumId="23" w15:restartNumberingAfterBreak="0">
    <w:nsid w:val="66632FED"/>
    <w:multiLevelType w:val="hybridMultilevel"/>
    <w:tmpl w:val="BB2AEAD0"/>
    <w:lvl w:ilvl="0" w:tplc="300A0017">
      <w:start w:val="1"/>
      <w:numFmt w:val="lowerLetter"/>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1E2834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084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C00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EEB22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4285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22C1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B015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FE8D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73C23D3"/>
    <w:multiLevelType w:val="hybridMultilevel"/>
    <w:tmpl w:val="D7103B32"/>
    <w:lvl w:ilvl="0" w:tplc="300A0017">
      <w:start w:val="1"/>
      <w:numFmt w:val="lowerLetter"/>
      <w:lvlText w:val="%1)"/>
      <w:lvlJc w:val="left"/>
      <w:pPr>
        <w:ind w:left="705" w:hanging="360"/>
      </w:pPr>
    </w:lvl>
    <w:lvl w:ilvl="1" w:tplc="300A0019" w:tentative="1">
      <w:start w:val="1"/>
      <w:numFmt w:val="lowerLetter"/>
      <w:lvlText w:val="%2."/>
      <w:lvlJc w:val="left"/>
      <w:pPr>
        <w:ind w:left="1425" w:hanging="360"/>
      </w:pPr>
    </w:lvl>
    <w:lvl w:ilvl="2" w:tplc="300A001B" w:tentative="1">
      <w:start w:val="1"/>
      <w:numFmt w:val="lowerRoman"/>
      <w:lvlText w:val="%3."/>
      <w:lvlJc w:val="right"/>
      <w:pPr>
        <w:ind w:left="2145" w:hanging="180"/>
      </w:pPr>
    </w:lvl>
    <w:lvl w:ilvl="3" w:tplc="300A000F" w:tentative="1">
      <w:start w:val="1"/>
      <w:numFmt w:val="decimal"/>
      <w:lvlText w:val="%4."/>
      <w:lvlJc w:val="left"/>
      <w:pPr>
        <w:ind w:left="2865" w:hanging="360"/>
      </w:pPr>
    </w:lvl>
    <w:lvl w:ilvl="4" w:tplc="300A0019" w:tentative="1">
      <w:start w:val="1"/>
      <w:numFmt w:val="lowerLetter"/>
      <w:lvlText w:val="%5."/>
      <w:lvlJc w:val="left"/>
      <w:pPr>
        <w:ind w:left="3585" w:hanging="360"/>
      </w:pPr>
    </w:lvl>
    <w:lvl w:ilvl="5" w:tplc="300A001B" w:tentative="1">
      <w:start w:val="1"/>
      <w:numFmt w:val="lowerRoman"/>
      <w:lvlText w:val="%6."/>
      <w:lvlJc w:val="right"/>
      <w:pPr>
        <w:ind w:left="4305" w:hanging="180"/>
      </w:pPr>
    </w:lvl>
    <w:lvl w:ilvl="6" w:tplc="300A000F" w:tentative="1">
      <w:start w:val="1"/>
      <w:numFmt w:val="decimal"/>
      <w:lvlText w:val="%7."/>
      <w:lvlJc w:val="left"/>
      <w:pPr>
        <w:ind w:left="5025" w:hanging="360"/>
      </w:pPr>
    </w:lvl>
    <w:lvl w:ilvl="7" w:tplc="300A0019" w:tentative="1">
      <w:start w:val="1"/>
      <w:numFmt w:val="lowerLetter"/>
      <w:lvlText w:val="%8."/>
      <w:lvlJc w:val="left"/>
      <w:pPr>
        <w:ind w:left="5745" w:hanging="360"/>
      </w:pPr>
    </w:lvl>
    <w:lvl w:ilvl="8" w:tplc="300A001B" w:tentative="1">
      <w:start w:val="1"/>
      <w:numFmt w:val="lowerRoman"/>
      <w:lvlText w:val="%9."/>
      <w:lvlJc w:val="right"/>
      <w:pPr>
        <w:ind w:left="6465" w:hanging="180"/>
      </w:pPr>
    </w:lvl>
  </w:abstractNum>
  <w:abstractNum w:abstractNumId="25" w15:restartNumberingAfterBreak="0">
    <w:nsid w:val="69181BFF"/>
    <w:multiLevelType w:val="hybridMultilevel"/>
    <w:tmpl w:val="720CBA3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6B8A53E2"/>
    <w:multiLevelType w:val="hybridMultilevel"/>
    <w:tmpl w:val="7BEEFDCA"/>
    <w:lvl w:ilvl="0" w:tplc="300A0017">
      <w:start w:val="1"/>
      <w:numFmt w:val="lowerLetter"/>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82D826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6DC3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6A7D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0A7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3A43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36B9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0C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C9B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2F79A6"/>
    <w:multiLevelType w:val="hybridMultilevel"/>
    <w:tmpl w:val="36BE955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73F25A8A"/>
    <w:multiLevelType w:val="hybridMultilevel"/>
    <w:tmpl w:val="68806FB4"/>
    <w:lvl w:ilvl="0" w:tplc="300A000F">
      <w:start w:val="1"/>
      <w:numFmt w:val="decimal"/>
      <w:lvlText w:val="%1."/>
      <w:lvlJc w:val="left"/>
      <w:pPr>
        <w:ind w:left="730" w:hanging="360"/>
      </w:pPr>
    </w:lvl>
    <w:lvl w:ilvl="1" w:tplc="300A0019" w:tentative="1">
      <w:start w:val="1"/>
      <w:numFmt w:val="lowerLetter"/>
      <w:lvlText w:val="%2."/>
      <w:lvlJc w:val="left"/>
      <w:pPr>
        <w:ind w:left="1450" w:hanging="360"/>
      </w:pPr>
    </w:lvl>
    <w:lvl w:ilvl="2" w:tplc="300A001B" w:tentative="1">
      <w:start w:val="1"/>
      <w:numFmt w:val="lowerRoman"/>
      <w:lvlText w:val="%3."/>
      <w:lvlJc w:val="right"/>
      <w:pPr>
        <w:ind w:left="2170" w:hanging="180"/>
      </w:pPr>
    </w:lvl>
    <w:lvl w:ilvl="3" w:tplc="300A000F" w:tentative="1">
      <w:start w:val="1"/>
      <w:numFmt w:val="decimal"/>
      <w:lvlText w:val="%4."/>
      <w:lvlJc w:val="left"/>
      <w:pPr>
        <w:ind w:left="2890" w:hanging="360"/>
      </w:pPr>
    </w:lvl>
    <w:lvl w:ilvl="4" w:tplc="300A0019" w:tentative="1">
      <w:start w:val="1"/>
      <w:numFmt w:val="lowerLetter"/>
      <w:lvlText w:val="%5."/>
      <w:lvlJc w:val="left"/>
      <w:pPr>
        <w:ind w:left="3610" w:hanging="360"/>
      </w:pPr>
    </w:lvl>
    <w:lvl w:ilvl="5" w:tplc="300A001B" w:tentative="1">
      <w:start w:val="1"/>
      <w:numFmt w:val="lowerRoman"/>
      <w:lvlText w:val="%6."/>
      <w:lvlJc w:val="right"/>
      <w:pPr>
        <w:ind w:left="4330" w:hanging="180"/>
      </w:pPr>
    </w:lvl>
    <w:lvl w:ilvl="6" w:tplc="300A000F" w:tentative="1">
      <w:start w:val="1"/>
      <w:numFmt w:val="decimal"/>
      <w:lvlText w:val="%7."/>
      <w:lvlJc w:val="left"/>
      <w:pPr>
        <w:ind w:left="5050" w:hanging="360"/>
      </w:pPr>
    </w:lvl>
    <w:lvl w:ilvl="7" w:tplc="300A0019" w:tentative="1">
      <w:start w:val="1"/>
      <w:numFmt w:val="lowerLetter"/>
      <w:lvlText w:val="%8."/>
      <w:lvlJc w:val="left"/>
      <w:pPr>
        <w:ind w:left="5770" w:hanging="360"/>
      </w:pPr>
    </w:lvl>
    <w:lvl w:ilvl="8" w:tplc="300A001B" w:tentative="1">
      <w:start w:val="1"/>
      <w:numFmt w:val="lowerRoman"/>
      <w:lvlText w:val="%9."/>
      <w:lvlJc w:val="right"/>
      <w:pPr>
        <w:ind w:left="6490" w:hanging="180"/>
      </w:pPr>
    </w:lvl>
  </w:abstractNum>
  <w:abstractNum w:abstractNumId="29" w15:restartNumberingAfterBreak="0">
    <w:nsid w:val="74AC3616"/>
    <w:multiLevelType w:val="hybridMultilevel"/>
    <w:tmpl w:val="2AD80E9A"/>
    <w:lvl w:ilvl="0" w:tplc="300A000F">
      <w:start w:val="1"/>
      <w:numFmt w:val="decimal"/>
      <w:lvlText w:val="%1."/>
      <w:lvlJc w:val="left"/>
      <w:pPr>
        <w:ind w:left="705" w:hanging="360"/>
      </w:pPr>
    </w:lvl>
    <w:lvl w:ilvl="1" w:tplc="300A0019" w:tentative="1">
      <w:start w:val="1"/>
      <w:numFmt w:val="lowerLetter"/>
      <w:lvlText w:val="%2."/>
      <w:lvlJc w:val="left"/>
      <w:pPr>
        <w:ind w:left="1425" w:hanging="360"/>
      </w:pPr>
    </w:lvl>
    <w:lvl w:ilvl="2" w:tplc="300A001B" w:tentative="1">
      <w:start w:val="1"/>
      <w:numFmt w:val="lowerRoman"/>
      <w:lvlText w:val="%3."/>
      <w:lvlJc w:val="right"/>
      <w:pPr>
        <w:ind w:left="2145" w:hanging="180"/>
      </w:pPr>
    </w:lvl>
    <w:lvl w:ilvl="3" w:tplc="300A000F" w:tentative="1">
      <w:start w:val="1"/>
      <w:numFmt w:val="decimal"/>
      <w:lvlText w:val="%4."/>
      <w:lvlJc w:val="left"/>
      <w:pPr>
        <w:ind w:left="2865" w:hanging="360"/>
      </w:pPr>
    </w:lvl>
    <w:lvl w:ilvl="4" w:tplc="300A0019" w:tentative="1">
      <w:start w:val="1"/>
      <w:numFmt w:val="lowerLetter"/>
      <w:lvlText w:val="%5."/>
      <w:lvlJc w:val="left"/>
      <w:pPr>
        <w:ind w:left="3585" w:hanging="360"/>
      </w:pPr>
    </w:lvl>
    <w:lvl w:ilvl="5" w:tplc="300A001B" w:tentative="1">
      <w:start w:val="1"/>
      <w:numFmt w:val="lowerRoman"/>
      <w:lvlText w:val="%6."/>
      <w:lvlJc w:val="right"/>
      <w:pPr>
        <w:ind w:left="4305" w:hanging="180"/>
      </w:pPr>
    </w:lvl>
    <w:lvl w:ilvl="6" w:tplc="300A000F" w:tentative="1">
      <w:start w:val="1"/>
      <w:numFmt w:val="decimal"/>
      <w:lvlText w:val="%7."/>
      <w:lvlJc w:val="left"/>
      <w:pPr>
        <w:ind w:left="5025" w:hanging="360"/>
      </w:pPr>
    </w:lvl>
    <w:lvl w:ilvl="7" w:tplc="300A0019" w:tentative="1">
      <w:start w:val="1"/>
      <w:numFmt w:val="lowerLetter"/>
      <w:lvlText w:val="%8."/>
      <w:lvlJc w:val="left"/>
      <w:pPr>
        <w:ind w:left="5745" w:hanging="360"/>
      </w:pPr>
    </w:lvl>
    <w:lvl w:ilvl="8" w:tplc="300A001B" w:tentative="1">
      <w:start w:val="1"/>
      <w:numFmt w:val="lowerRoman"/>
      <w:lvlText w:val="%9."/>
      <w:lvlJc w:val="right"/>
      <w:pPr>
        <w:ind w:left="6465" w:hanging="180"/>
      </w:pPr>
    </w:lvl>
  </w:abstractNum>
  <w:abstractNum w:abstractNumId="30" w15:restartNumberingAfterBreak="0">
    <w:nsid w:val="7594776E"/>
    <w:multiLevelType w:val="hybridMultilevel"/>
    <w:tmpl w:val="209EC5B4"/>
    <w:lvl w:ilvl="0" w:tplc="300A0017">
      <w:start w:val="1"/>
      <w:numFmt w:val="lowerLetter"/>
      <w:lvlText w:val="%1)"/>
      <w:lvlJc w:val="left"/>
      <w:pPr>
        <w:ind w:left="705" w:hanging="360"/>
      </w:pPr>
    </w:lvl>
    <w:lvl w:ilvl="1" w:tplc="300A0019" w:tentative="1">
      <w:start w:val="1"/>
      <w:numFmt w:val="lowerLetter"/>
      <w:lvlText w:val="%2."/>
      <w:lvlJc w:val="left"/>
      <w:pPr>
        <w:ind w:left="1425" w:hanging="360"/>
      </w:pPr>
    </w:lvl>
    <w:lvl w:ilvl="2" w:tplc="300A001B" w:tentative="1">
      <w:start w:val="1"/>
      <w:numFmt w:val="lowerRoman"/>
      <w:lvlText w:val="%3."/>
      <w:lvlJc w:val="right"/>
      <w:pPr>
        <w:ind w:left="2145" w:hanging="180"/>
      </w:pPr>
    </w:lvl>
    <w:lvl w:ilvl="3" w:tplc="300A000F" w:tentative="1">
      <w:start w:val="1"/>
      <w:numFmt w:val="decimal"/>
      <w:lvlText w:val="%4."/>
      <w:lvlJc w:val="left"/>
      <w:pPr>
        <w:ind w:left="2865" w:hanging="360"/>
      </w:pPr>
    </w:lvl>
    <w:lvl w:ilvl="4" w:tplc="300A0019" w:tentative="1">
      <w:start w:val="1"/>
      <w:numFmt w:val="lowerLetter"/>
      <w:lvlText w:val="%5."/>
      <w:lvlJc w:val="left"/>
      <w:pPr>
        <w:ind w:left="3585" w:hanging="360"/>
      </w:pPr>
    </w:lvl>
    <w:lvl w:ilvl="5" w:tplc="300A001B" w:tentative="1">
      <w:start w:val="1"/>
      <w:numFmt w:val="lowerRoman"/>
      <w:lvlText w:val="%6."/>
      <w:lvlJc w:val="right"/>
      <w:pPr>
        <w:ind w:left="4305" w:hanging="180"/>
      </w:pPr>
    </w:lvl>
    <w:lvl w:ilvl="6" w:tplc="300A000F" w:tentative="1">
      <w:start w:val="1"/>
      <w:numFmt w:val="decimal"/>
      <w:lvlText w:val="%7."/>
      <w:lvlJc w:val="left"/>
      <w:pPr>
        <w:ind w:left="5025" w:hanging="360"/>
      </w:pPr>
    </w:lvl>
    <w:lvl w:ilvl="7" w:tplc="300A0019" w:tentative="1">
      <w:start w:val="1"/>
      <w:numFmt w:val="lowerLetter"/>
      <w:lvlText w:val="%8."/>
      <w:lvlJc w:val="left"/>
      <w:pPr>
        <w:ind w:left="5745" w:hanging="360"/>
      </w:pPr>
    </w:lvl>
    <w:lvl w:ilvl="8" w:tplc="300A001B" w:tentative="1">
      <w:start w:val="1"/>
      <w:numFmt w:val="lowerRoman"/>
      <w:lvlText w:val="%9."/>
      <w:lvlJc w:val="right"/>
      <w:pPr>
        <w:ind w:left="6465" w:hanging="180"/>
      </w:pPr>
    </w:lvl>
  </w:abstractNum>
  <w:abstractNum w:abstractNumId="31" w15:restartNumberingAfterBreak="0">
    <w:nsid w:val="7CD72334"/>
    <w:multiLevelType w:val="hybridMultilevel"/>
    <w:tmpl w:val="7C960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7"/>
  </w:num>
  <w:num w:numId="3">
    <w:abstractNumId w:val="14"/>
  </w:num>
  <w:num w:numId="4">
    <w:abstractNumId w:val="19"/>
  </w:num>
  <w:num w:numId="5">
    <w:abstractNumId w:val="5"/>
  </w:num>
  <w:num w:numId="6">
    <w:abstractNumId w:val="16"/>
  </w:num>
  <w:num w:numId="7">
    <w:abstractNumId w:val="12"/>
  </w:num>
  <w:num w:numId="8">
    <w:abstractNumId w:val="15"/>
  </w:num>
  <w:num w:numId="9">
    <w:abstractNumId w:val="3"/>
  </w:num>
  <w:num w:numId="10">
    <w:abstractNumId w:val="8"/>
  </w:num>
  <w:num w:numId="11">
    <w:abstractNumId w:val="10"/>
  </w:num>
  <w:num w:numId="12">
    <w:abstractNumId w:val="26"/>
  </w:num>
  <w:num w:numId="13">
    <w:abstractNumId w:val="20"/>
  </w:num>
  <w:num w:numId="14">
    <w:abstractNumId w:val="28"/>
  </w:num>
  <w:num w:numId="15">
    <w:abstractNumId w:val="1"/>
  </w:num>
  <w:num w:numId="16">
    <w:abstractNumId w:val="23"/>
  </w:num>
  <w:num w:numId="17">
    <w:abstractNumId w:val="30"/>
  </w:num>
  <w:num w:numId="18">
    <w:abstractNumId w:val="2"/>
  </w:num>
  <w:num w:numId="19">
    <w:abstractNumId w:val="18"/>
  </w:num>
  <w:num w:numId="20">
    <w:abstractNumId w:val="29"/>
  </w:num>
  <w:num w:numId="21">
    <w:abstractNumId w:val="25"/>
  </w:num>
  <w:num w:numId="22">
    <w:abstractNumId w:val="9"/>
  </w:num>
  <w:num w:numId="23">
    <w:abstractNumId w:val="22"/>
  </w:num>
  <w:num w:numId="24">
    <w:abstractNumId w:val="27"/>
  </w:num>
  <w:num w:numId="25">
    <w:abstractNumId w:val="11"/>
  </w:num>
  <w:num w:numId="26">
    <w:abstractNumId w:val="7"/>
  </w:num>
  <w:num w:numId="27">
    <w:abstractNumId w:val="21"/>
  </w:num>
  <w:num w:numId="28">
    <w:abstractNumId w:val="4"/>
  </w:num>
  <w:num w:numId="29">
    <w:abstractNumId w:val="31"/>
  </w:num>
  <w:num w:numId="30">
    <w:abstractNumId w:val="13"/>
  </w:num>
  <w:num w:numId="31">
    <w:abstractNumId w:val="2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819"/>
    <w:rsid w:val="00014A89"/>
    <w:rsid w:val="00016D42"/>
    <w:rsid w:val="00043B69"/>
    <w:rsid w:val="00046087"/>
    <w:rsid w:val="000551A1"/>
    <w:rsid w:val="000577FD"/>
    <w:rsid w:val="000778BB"/>
    <w:rsid w:val="00093537"/>
    <w:rsid w:val="000A7A2C"/>
    <w:rsid w:val="000B36FB"/>
    <w:rsid w:val="000B41F9"/>
    <w:rsid w:val="000B5DBA"/>
    <w:rsid w:val="000C2532"/>
    <w:rsid w:val="000D0436"/>
    <w:rsid w:val="000D1A86"/>
    <w:rsid w:val="000E0C9C"/>
    <w:rsid w:val="000F20C5"/>
    <w:rsid w:val="0014580E"/>
    <w:rsid w:val="00156FE1"/>
    <w:rsid w:val="00167A88"/>
    <w:rsid w:val="00173085"/>
    <w:rsid w:val="00191D1F"/>
    <w:rsid w:val="001A1956"/>
    <w:rsid w:val="001C403D"/>
    <w:rsid w:val="001F7800"/>
    <w:rsid w:val="002228DD"/>
    <w:rsid w:val="00226D7B"/>
    <w:rsid w:val="002317BE"/>
    <w:rsid w:val="002635E5"/>
    <w:rsid w:val="00272F0D"/>
    <w:rsid w:val="00273422"/>
    <w:rsid w:val="00290452"/>
    <w:rsid w:val="00290734"/>
    <w:rsid w:val="00293529"/>
    <w:rsid w:val="002A5B9B"/>
    <w:rsid w:val="002B0375"/>
    <w:rsid w:val="002C70C0"/>
    <w:rsid w:val="0031130C"/>
    <w:rsid w:val="00314555"/>
    <w:rsid w:val="00325326"/>
    <w:rsid w:val="00332F17"/>
    <w:rsid w:val="00340BF3"/>
    <w:rsid w:val="003565AE"/>
    <w:rsid w:val="0035732C"/>
    <w:rsid w:val="003641F7"/>
    <w:rsid w:val="0036712D"/>
    <w:rsid w:val="0037436E"/>
    <w:rsid w:val="00375A87"/>
    <w:rsid w:val="003810D1"/>
    <w:rsid w:val="003959D9"/>
    <w:rsid w:val="003C00C7"/>
    <w:rsid w:val="003C2709"/>
    <w:rsid w:val="003C7993"/>
    <w:rsid w:val="003E4B29"/>
    <w:rsid w:val="003F0BBA"/>
    <w:rsid w:val="00402D47"/>
    <w:rsid w:val="00411088"/>
    <w:rsid w:val="00413255"/>
    <w:rsid w:val="00421874"/>
    <w:rsid w:val="00441710"/>
    <w:rsid w:val="004621A5"/>
    <w:rsid w:val="00463040"/>
    <w:rsid w:val="00490B7F"/>
    <w:rsid w:val="004E3C0E"/>
    <w:rsid w:val="004E5271"/>
    <w:rsid w:val="005059F1"/>
    <w:rsid w:val="00535CA8"/>
    <w:rsid w:val="00561689"/>
    <w:rsid w:val="0056784E"/>
    <w:rsid w:val="00582422"/>
    <w:rsid w:val="005941DF"/>
    <w:rsid w:val="005C03A4"/>
    <w:rsid w:val="005C4748"/>
    <w:rsid w:val="005D5448"/>
    <w:rsid w:val="005D6D22"/>
    <w:rsid w:val="005E2DE2"/>
    <w:rsid w:val="005F703E"/>
    <w:rsid w:val="00626756"/>
    <w:rsid w:val="00631CFE"/>
    <w:rsid w:val="0063298F"/>
    <w:rsid w:val="006337D4"/>
    <w:rsid w:val="00637E1A"/>
    <w:rsid w:val="00697B91"/>
    <w:rsid w:val="00697B9E"/>
    <w:rsid w:val="006A7AE8"/>
    <w:rsid w:val="006B0C62"/>
    <w:rsid w:val="006B4314"/>
    <w:rsid w:val="006B46D4"/>
    <w:rsid w:val="006D21D0"/>
    <w:rsid w:val="00711752"/>
    <w:rsid w:val="0071237E"/>
    <w:rsid w:val="00717ADD"/>
    <w:rsid w:val="00733B79"/>
    <w:rsid w:val="00740F56"/>
    <w:rsid w:val="007472F8"/>
    <w:rsid w:val="00757396"/>
    <w:rsid w:val="00777821"/>
    <w:rsid w:val="00797BDB"/>
    <w:rsid w:val="007A0B38"/>
    <w:rsid w:val="007C4321"/>
    <w:rsid w:val="007C5EFB"/>
    <w:rsid w:val="007D7891"/>
    <w:rsid w:val="007E7E32"/>
    <w:rsid w:val="007F032F"/>
    <w:rsid w:val="007F4995"/>
    <w:rsid w:val="007F5060"/>
    <w:rsid w:val="008205EE"/>
    <w:rsid w:val="008222DA"/>
    <w:rsid w:val="00823129"/>
    <w:rsid w:val="00836B66"/>
    <w:rsid w:val="008521A1"/>
    <w:rsid w:val="0087167A"/>
    <w:rsid w:val="0087741C"/>
    <w:rsid w:val="008848D9"/>
    <w:rsid w:val="008A22C3"/>
    <w:rsid w:val="008B0EF1"/>
    <w:rsid w:val="008B4A54"/>
    <w:rsid w:val="008C2F26"/>
    <w:rsid w:val="008C526B"/>
    <w:rsid w:val="008D1CC8"/>
    <w:rsid w:val="008D56C8"/>
    <w:rsid w:val="008E71D9"/>
    <w:rsid w:val="008F6C8D"/>
    <w:rsid w:val="00912758"/>
    <w:rsid w:val="009275B4"/>
    <w:rsid w:val="00943EC6"/>
    <w:rsid w:val="00952080"/>
    <w:rsid w:val="0097436B"/>
    <w:rsid w:val="0098106D"/>
    <w:rsid w:val="00995551"/>
    <w:rsid w:val="0099727D"/>
    <w:rsid w:val="009A20DF"/>
    <w:rsid w:val="009A558E"/>
    <w:rsid w:val="009C6A0D"/>
    <w:rsid w:val="009D4C2A"/>
    <w:rsid w:val="009D7A91"/>
    <w:rsid w:val="009E3214"/>
    <w:rsid w:val="009E5497"/>
    <w:rsid w:val="009F5CEA"/>
    <w:rsid w:val="00A23DF4"/>
    <w:rsid w:val="00A25AAD"/>
    <w:rsid w:val="00A62400"/>
    <w:rsid w:val="00A824B7"/>
    <w:rsid w:val="00A9500E"/>
    <w:rsid w:val="00AA6041"/>
    <w:rsid w:val="00AA6956"/>
    <w:rsid w:val="00AC1A44"/>
    <w:rsid w:val="00AC5665"/>
    <w:rsid w:val="00AD3F69"/>
    <w:rsid w:val="00AD5DB1"/>
    <w:rsid w:val="00AE5B83"/>
    <w:rsid w:val="00AE7072"/>
    <w:rsid w:val="00AF67F1"/>
    <w:rsid w:val="00B22754"/>
    <w:rsid w:val="00B40F76"/>
    <w:rsid w:val="00B4106C"/>
    <w:rsid w:val="00B43A72"/>
    <w:rsid w:val="00B4488D"/>
    <w:rsid w:val="00B54C79"/>
    <w:rsid w:val="00B71132"/>
    <w:rsid w:val="00BB6A10"/>
    <w:rsid w:val="00BC04F4"/>
    <w:rsid w:val="00BD388F"/>
    <w:rsid w:val="00BD7AA1"/>
    <w:rsid w:val="00BF2323"/>
    <w:rsid w:val="00BF42CE"/>
    <w:rsid w:val="00BF5640"/>
    <w:rsid w:val="00C14C99"/>
    <w:rsid w:val="00C56AFF"/>
    <w:rsid w:val="00C67214"/>
    <w:rsid w:val="00C77736"/>
    <w:rsid w:val="00CB1F98"/>
    <w:rsid w:val="00CB435D"/>
    <w:rsid w:val="00CC5EC6"/>
    <w:rsid w:val="00CF333B"/>
    <w:rsid w:val="00CF3769"/>
    <w:rsid w:val="00CF7FC1"/>
    <w:rsid w:val="00D068DF"/>
    <w:rsid w:val="00D21917"/>
    <w:rsid w:val="00D36AF5"/>
    <w:rsid w:val="00D46EAE"/>
    <w:rsid w:val="00D51478"/>
    <w:rsid w:val="00D54736"/>
    <w:rsid w:val="00D560BB"/>
    <w:rsid w:val="00D57858"/>
    <w:rsid w:val="00D654E6"/>
    <w:rsid w:val="00D66571"/>
    <w:rsid w:val="00D82409"/>
    <w:rsid w:val="00D850BE"/>
    <w:rsid w:val="00DA2583"/>
    <w:rsid w:val="00DC2788"/>
    <w:rsid w:val="00DD4819"/>
    <w:rsid w:val="00DD68CD"/>
    <w:rsid w:val="00DD7A77"/>
    <w:rsid w:val="00DE2C73"/>
    <w:rsid w:val="00DE49A6"/>
    <w:rsid w:val="00DE49B7"/>
    <w:rsid w:val="00DE693E"/>
    <w:rsid w:val="00DF6D04"/>
    <w:rsid w:val="00E0604A"/>
    <w:rsid w:val="00E13887"/>
    <w:rsid w:val="00E522AA"/>
    <w:rsid w:val="00E71706"/>
    <w:rsid w:val="00E9260F"/>
    <w:rsid w:val="00E96254"/>
    <w:rsid w:val="00EB7FFC"/>
    <w:rsid w:val="00ED364D"/>
    <w:rsid w:val="00EE0B1E"/>
    <w:rsid w:val="00EE6F52"/>
    <w:rsid w:val="00EF4B01"/>
    <w:rsid w:val="00F000A1"/>
    <w:rsid w:val="00F53712"/>
    <w:rsid w:val="00F601B8"/>
    <w:rsid w:val="00F92302"/>
    <w:rsid w:val="00F95D20"/>
    <w:rsid w:val="00FB298C"/>
    <w:rsid w:val="00FC2349"/>
    <w:rsid w:val="00FE1B9A"/>
    <w:rsid w:val="00FE6785"/>
    <w:rsid w:val="00FF1CA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73C38"/>
  <w15:docId w15:val="{B324D25F-B4F6-462A-BA6B-788DFBFF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819"/>
    <w:pPr>
      <w:spacing w:after="3" w:line="357" w:lineRule="auto"/>
      <w:ind w:left="10" w:right="62" w:hanging="10"/>
      <w:jc w:val="both"/>
    </w:pPr>
    <w:rPr>
      <w:rFonts w:ascii="Times New Roman" w:eastAsia="Times New Roman" w:hAnsi="Times New Roman" w:cs="Times New Roman"/>
      <w:color w:val="000000"/>
      <w:sz w:val="24"/>
      <w:lang w:eastAsia="es-EC" w:bidi="es-EC"/>
    </w:rPr>
  </w:style>
  <w:style w:type="paragraph" w:styleId="Ttulo1">
    <w:name w:val="heading 1"/>
    <w:next w:val="Normal"/>
    <w:link w:val="Ttulo1Car"/>
    <w:uiPriority w:val="9"/>
    <w:qFormat/>
    <w:rsid w:val="00DD4819"/>
    <w:pPr>
      <w:keepNext/>
      <w:keepLines/>
      <w:spacing w:after="111"/>
      <w:ind w:left="10" w:right="65" w:hanging="10"/>
      <w:jc w:val="center"/>
      <w:outlineLvl w:val="0"/>
    </w:pPr>
    <w:rPr>
      <w:rFonts w:ascii="Times New Roman" w:eastAsia="Times New Roman" w:hAnsi="Times New Roman" w:cs="Times New Roman"/>
      <w:b/>
      <w:color w:val="000000"/>
      <w:sz w:val="24"/>
      <w:lang w:val="es-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4819"/>
    <w:rPr>
      <w:rFonts w:ascii="Times New Roman" w:eastAsia="Times New Roman" w:hAnsi="Times New Roman" w:cs="Times New Roman"/>
      <w:b/>
      <w:color w:val="000000"/>
      <w:sz w:val="24"/>
      <w:lang w:val="es-US" w:eastAsia="es-MX"/>
    </w:rPr>
  </w:style>
  <w:style w:type="paragraph" w:styleId="Encabezado">
    <w:name w:val="header"/>
    <w:basedOn w:val="Normal"/>
    <w:link w:val="EncabezadoCar"/>
    <w:uiPriority w:val="99"/>
    <w:unhideWhenUsed/>
    <w:rsid w:val="0062675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26756"/>
    <w:rPr>
      <w:rFonts w:ascii="Times New Roman" w:eastAsia="Times New Roman" w:hAnsi="Times New Roman" w:cs="Times New Roman"/>
      <w:color w:val="000000"/>
      <w:sz w:val="24"/>
      <w:lang w:eastAsia="es-EC" w:bidi="es-EC"/>
    </w:rPr>
  </w:style>
  <w:style w:type="paragraph" w:styleId="Piedepgina">
    <w:name w:val="footer"/>
    <w:basedOn w:val="Normal"/>
    <w:link w:val="PiedepginaCar"/>
    <w:uiPriority w:val="99"/>
    <w:unhideWhenUsed/>
    <w:rsid w:val="0062675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26756"/>
    <w:rPr>
      <w:rFonts w:ascii="Times New Roman" w:eastAsia="Times New Roman" w:hAnsi="Times New Roman" w:cs="Times New Roman"/>
      <w:color w:val="000000"/>
      <w:sz w:val="24"/>
      <w:lang w:eastAsia="es-EC" w:bidi="es-EC"/>
    </w:rPr>
  </w:style>
  <w:style w:type="table" w:styleId="Tablaconcuadrcula">
    <w:name w:val="Table Grid"/>
    <w:basedOn w:val="Tablanormal"/>
    <w:uiPriority w:val="39"/>
    <w:rsid w:val="0062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580E"/>
    <w:pPr>
      <w:ind w:left="720"/>
      <w:contextualSpacing/>
    </w:pPr>
  </w:style>
  <w:style w:type="paragraph" w:styleId="Textodeglobo">
    <w:name w:val="Balloon Text"/>
    <w:basedOn w:val="Normal"/>
    <w:link w:val="TextodegloboCar"/>
    <w:uiPriority w:val="99"/>
    <w:semiHidden/>
    <w:unhideWhenUsed/>
    <w:rsid w:val="007C43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4321"/>
    <w:rPr>
      <w:rFonts w:ascii="Segoe UI" w:eastAsia="Times New Roman" w:hAnsi="Segoe UI" w:cs="Segoe UI"/>
      <w:color w:val="000000"/>
      <w:sz w:val="18"/>
      <w:szCs w:val="18"/>
      <w:lang w:eastAsia="es-EC" w:bidi="es-EC"/>
    </w:rPr>
  </w:style>
  <w:style w:type="character" w:customStyle="1" w:styleId="hit">
    <w:name w:val="hit"/>
    <w:basedOn w:val="Fuentedeprrafopredeter"/>
    <w:rsid w:val="006A7AE8"/>
  </w:style>
  <w:style w:type="paragraph" w:styleId="Textoindependiente">
    <w:name w:val="Body Text"/>
    <w:basedOn w:val="Normal"/>
    <w:link w:val="TextoindependienteCar"/>
    <w:uiPriority w:val="1"/>
    <w:qFormat/>
    <w:rsid w:val="00402D47"/>
    <w:pPr>
      <w:widowControl w:val="0"/>
      <w:autoSpaceDE w:val="0"/>
      <w:autoSpaceDN w:val="0"/>
      <w:spacing w:after="0" w:line="240" w:lineRule="auto"/>
      <w:ind w:left="0" w:right="0" w:firstLine="0"/>
      <w:jc w:val="left"/>
    </w:pPr>
    <w:rPr>
      <w:rFonts w:ascii="Verdana" w:eastAsia="Verdana" w:hAnsi="Verdana" w:cs="Verdana"/>
      <w:b/>
      <w:bCs/>
      <w:color w:val="auto"/>
      <w:sz w:val="20"/>
      <w:szCs w:val="20"/>
      <w:lang w:val="es-ES" w:eastAsia="en-US" w:bidi="ar-SA"/>
    </w:rPr>
  </w:style>
  <w:style w:type="character" w:customStyle="1" w:styleId="TextoindependienteCar">
    <w:name w:val="Texto independiente Car"/>
    <w:basedOn w:val="Fuentedeprrafopredeter"/>
    <w:link w:val="Textoindependiente"/>
    <w:uiPriority w:val="1"/>
    <w:rsid w:val="00402D47"/>
    <w:rPr>
      <w:rFonts w:ascii="Verdana" w:eastAsia="Verdana" w:hAnsi="Verdana" w:cs="Verdana"/>
      <w:b/>
      <w:bCs/>
      <w:sz w:val="20"/>
      <w:szCs w:val="20"/>
      <w:lang w:val="es-ES"/>
    </w:rPr>
  </w:style>
  <w:style w:type="character" w:styleId="Hipervnculo">
    <w:name w:val="Hyperlink"/>
    <w:basedOn w:val="Fuentedeprrafopredeter"/>
    <w:uiPriority w:val="99"/>
    <w:unhideWhenUsed/>
    <w:rsid w:val="009F5C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4EB99-9F1D-41FE-B745-43A8CD312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3022</TotalTime>
  <Pages>21</Pages>
  <Words>6431</Words>
  <Characters>35372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 Juridica</dc:creator>
  <cp:keywords/>
  <dc:description/>
  <cp:lastModifiedBy>Maurico Tapia</cp:lastModifiedBy>
  <cp:revision>6</cp:revision>
  <cp:lastPrinted>2024-08-22T14:15:00Z</cp:lastPrinted>
  <dcterms:created xsi:type="dcterms:W3CDTF">2024-11-12T15:47:00Z</dcterms:created>
  <dcterms:modified xsi:type="dcterms:W3CDTF">2024-11-28T17:46:00Z</dcterms:modified>
</cp:coreProperties>
</file>